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11258" w14:textId="77777777" w:rsidR="006A7A42" w:rsidRPr="00F07319" w:rsidRDefault="006A7A42" w:rsidP="006F75CA">
      <w:pPr>
        <w:numPr>
          <w:ilvl w:val="0"/>
          <w:numId w:val="0"/>
        </w:numPr>
        <w:jc w:val="center"/>
        <w:rPr>
          <w:b/>
          <w:sz w:val="28"/>
        </w:rPr>
      </w:pPr>
      <w:bookmarkStart w:id="0" w:name="OLE_LINK5"/>
      <w:bookmarkStart w:id="1" w:name="OLE_LINK6"/>
      <w:r w:rsidRPr="00F07319">
        <w:rPr>
          <w:b/>
          <w:sz w:val="28"/>
        </w:rPr>
        <w:t>SECTION 05 44 00</w:t>
      </w:r>
    </w:p>
    <w:p w14:paraId="260EE860" w14:textId="2C353C9D" w:rsidR="00C5685B" w:rsidRDefault="00BD3FA3" w:rsidP="006F75CA">
      <w:pPr>
        <w:numPr>
          <w:ilvl w:val="0"/>
          <w:numId w:val="0"/>
        </w:numPr>
        <w:jc w:val="center"/>
        <w:rPr>
          <w:b/>
          <w:sz w:val="28"/>
        </w:rPr>
      </w:pPr>
      <w:r w:rsidRPr="00F07319">
        <w:rPr>
          <w:b/>
          <w:sz w:val="28"/>
        </w:rPr>
        <w:t xml:space="preserve">PRE-ENGINEERED </w:t>
      </w:r>
      <w:r w:rsidR="00543DD8">
        <w:rPr>
          <w:b/>
          <w:sz w:val="28"/>
        </w:rPr>
        <w:t xml:space="preserve">and PRE-FABRICATED </w:t>
      </w:r>
      <w:r w:rsidR="00C5685B" w:rsidRPr="00F07319">
        <w:rPr>
          <w:b/>
          <w:sz w:val="28"/>
        </w:rPr>
        <w:t>COLD-FORMED STEEL TRUSSES</w:t>
      </w:r>
      <w:bookmarkEnd w:id="0"/>
      <w:bookmarkEnd w:id="1"/>
    </w:p>
    <w:p w14:paraId="0F9CB69D" w14:textId="77777777" w:rsidR="00F07319" w:rsidRPr="00F07319" w:rsidRDefault="00F07319" w:rsidP="0063341E">
      <w:pPr>
        <w:numPr>
          <w:ilvl w:val="0"/>
          <w:numId w:val="0"/>
        </w:numPr>
        <w:rPr>
          <w:b/>
          <w:sz w:val="28"/>
        </w:rPr>
      </w:pPr>
    </w:p>
    <w:p w14:paraId="653FED6D" w14:textId="7E829402" w:rsidR="006F75CA" w:rsidRPr="00DC1801" w:rsidRDefault="00C5685B" w:rsidP="00BF4D4F">
      <w:pPr>
        <w:rPr>
          <w:b/>
          <w:i/>
          <w:sz w:val="24"/>
        </w:rPr>
      </w:pPr>
      <w:r w:rsidRPr="00176CA2">
        <w:rPr>
          <w:b/>
          <w:i/>
          <w:sz w:val="24"/>
        </w:rPr>
        <w:t>GENERAL</w:t>
      </w:r>
    </w:p>
    <w:p w14:paraId="770E7363" w14:textId="77777777" w:rsidR="00C5685B" w:rsidRPr="006F75CA" w:rsidRDefault="00C5685B" w:rsidP="00176CA2">
      <w:pPr>
        <w:pStyle w:val="Reference"/>
        <w:numPr>
          <w:ilvl w:val="0"/>
          <w:numId w:val="0"/>
        </w:numPr>
        <w:rPr>
          <w:vanish/>
        </w:rPr>
      </w:pPr>
      <w:r w:rsidRPr="006F75CA">
        <w:rPr>
          <w:vanish/>
        </w:rPr>
        <w:t>************************************</w:t>
      </w:r>
      <w:r w:rsidR="00BD3FA3" w:rsidRPr="006F75CA">
        <w:rPr>
          <w:vanish/>
        </w:rPr>
        <w:t>*******************************</w:t>
      </w:r>
    </w:p>
    <w:p w14:paraId="05E04711" w14:textId="2DC17E6A" w:rsidR="00C5685B" w:rsidRPr="006F75CA" w:rsidRDefault="00B177AF" w:rsidP="00176CA2">
      <w:pPr>
        <w:pStyle w:val="Reference"/>
        <w:numPr>
          <w:ilvl w:val="0"/>
          <w:numId w:val="0"/>
        </w:numPr>
        <w:rPr>
          <w:vanish/>
        </w:rPr>
      </w:pPr>
      <w:r w:rsidRPr="006F75CA">
        <w:rPr>
          <w:vanish/>
        </w:rPr>
        <w:t xml:space="preserve">NOTE TO SPECIFIER: </w:t>
      </w:r>
      <w:r w:rsidR="00BD3FA3" w:rsidRPr="006F75CA">
        <w:rPr>
          <w:vanish/>
        </w:rPr>
        <w:t xml:space="preserve">Alpine </w:t>
      </w:r>
      <w:r w:rsidR="00121E92" w:rsidRPr="006F75CA">
        <w:rPr>
          <w:vanish/>
        </w:rPr>
        <w:t xml:space="preserve">TrusSteel, </w:t>
      </w:r>
      <w:r w:rsidR="00BD3FA3" w:rsidRPr="006F75CA">
        <w:rPr>
          <w:vanish/>
        </w:rPr>
        <w:t>An ITW Company</w:t>
      </w:r>
      <w:r w:rsidR="00C5685B" w:rsidRPr="006F75CA">
        <w:rPr>
          <w:vanish/>
        </w:rPr>
        <w:t xml:space="preserve"> located at:</w:t>
      </w:r>
      <w:r w:rsidR="00014DE4" w:rsidRPr="006F75CA">
        <w:rPr>
          <w:vanish/>
        </w:rPr>
        <w:t xml:space="preserve"> </w:t>
      </w:r>
      <w:r w:rsidR="00BD3FA3" w:rsidRPr="006F75CA">
        <w:rPr>
          <w:vanish/>
        </w:rPr>
        <w:t>2400 Lake Orange Dr, Ste 150, Orlando, FL 32837</w:t>
      </w:r>
      <w:r w:rsidRPr="006F75CA">
        <w:rPr>
          <w:vanish/>
        </w:rPr>
        <w:t>,</w:t>
      </w:r>
      <w:r w:rsidR="00C5685B" w:rsidRPr="006F75CA">
        <w:rPr>
          <w:vanish/>
        </w:rPr>
        <w:t xml:space="preserve"> (888) 565-9181</w:t>
      </w:r>
      <w:r w:rsidRPr="006F75CA">
        <w:rPr>
          <w:vanish/>
        </w:rPr>
        <w:t xml:space="preserve">, </w:t>
      </w:r>
      <w:r w:rsidR="00C5685B" w:rsidRPr="006F75CA">
        <w:rPr>
          <w:vanish/>
        </w:rPr>
        <w:t>www.TrusSteel.com</w:t>
      </w:r>
    </w:p>
    <w:p w14:paraId="5ED716F6" w14:textId="32BFC9AA" w:rsidR="00C5685B" w:rsidRPr="006F75CA" w:rsidRDefault="008C1CC5" w:rsidP="00176CA2">
      <w:pPr>
        <w:pStyle w:val="Reference"/>
        <w:numPr>
          <w:ilvl w:val="0"/>
          <w:numId w:val="0"/>
        </w:numPr>
        <w:rPr>
          <w:vanish/>
        </w:rPr>
      </w:pPr>
      <w:r w:rsidRPr="006F75CA">
        <w:rPr>
          <w:vanish/>
        </w:rPr>
        <w:t>Alpine TrusSteel</w:t>
      </w:r>
      <w:r w:rsidR="00B177AF" w:rsidRPr="006F75CA">
        <w:rPr>
          <w:vanish/>
        </w:rPr>
        <w:t>, the Truss Component Manufacturer, has created a unique, proprietary Cold-Forme</w:t>
      </w:r>
      <w:r w:rsidR="00C64D5F" w:rsidRPr="006F75CA">
        <w:rPr>
          <w:vanish/>
        </w:rPr>
        <w:t>d Steel Truss System</w:t>
      </w:r>
      <w:r w:rsidRPr="006F75CA">
        <w:rPr>
          <w:vanish/>
        </w:rPr>
        <w:t>, which</w:t>
      </w:r>
      <w:r w:rsidR="00B177AF" w:rsidRPr="006F75CA">
        <w:rPr>
          <w:vanish/>
        </w:rPr>
        <w:t xml:space="preserve"> when combined with a dedicated truss design and engineering software package, allows local fabricators to supply</w:t>
      </w:r>
      <w:r w:rsidR="00C64D5F" w:rsidRPr="006F75CA">
        <w:rPr>
          <w:vanish/>
        </w:rPr>
        <w:t xml:space="preserve"> a</w:t>
      </w:r>
      <w:r w:rsidR="00B177AF" w:rsidRPr="006F75CA">
        <w:rPr>
          <w:vanish/>
        </w:rPr>
        <w:t xml:space="preserve"> </w:t>
      </w:r>
      <w:r w:rsidR="00C64D5F" w:rsidRPr="006F75CA">
        <w:rPr>
          <w:vanish/>
        </w:rPr>
        <w:t>complete, engineered truss package</w:t>
      </w:r>
      <w:r w:rsidR="00B177AF" w:rsidRPr="006F75CA">
        <w:rPr>
          <w:vanish/>
        </w:rPr>
        <w:t>.</w:t>
      </w:r>
      <w:r w:rsidR="00C64D5F" w:rsidRPr="006F75CA">
        <w:rPr>
          <w:vanish/>
        </w:rPr>
        <w:t xml:space="preserve"> </w:t>
      </w:r>
      <w:r w:rsidR="00C5685B" w:rsidRPr="006F75CA">
        <w:rPr>
          <w:vanish/>
        </w:rPr>
        <w:t>A nationwide network of Authorized TrusSteel Fabricators quot</w:t>
      </w:r>
      <w:r w:rsidR="00B177AF" w:rsidRPr="006F75CA">
        <w:rPr>
          <w:vanish/>
        </w:rPr>
        <w:t>e, build and deliver the trusse</w:t>
      </w:r>
      <w:r w:rsidR="00C64D5F" w:rsidRPr="006F75CA">
        <w:rPr>
          <w:vanish/>
        </w:rPr>
        <w:t>s</w:t>
      </w:r>
      <w:r w:rsidR="00C5685B" w:rsidRPr="006F75CA">
        <w:rPr>
          <w:vanish/>
        </w:rPr>
        <w:t xml:space="preserve">. For a list of Authorized Fabricators, visit </w:t>
      </w:r>
      <w:hyperlink r:id="rId8" w:history="1">
        <w:r w:rsidRPr="006F75CA">
          <w:rPr>
            <w:rStyle w:val="Hyperlink"/>
            <w:vanish/>
          </w:rPr>
          <w:t>www.trussteel.com</w:t>
        </w:r>
      </w:hyperlink>
      <w:r w:rsidR="00C5685B" w:rsidRPr="006F75CA">
        <w:rPr>
          <w:vanish/>
        </w:rPr>
        <w:t>.</w:t>
      </w:r>
    </w:p>
    <w:p w14:paraId="3233705C" w14:textId="1F1F5823" w:rsidR="00F44F4B" w:rsidRPr="006F75CA" w:rsidRDefault="00F44F4B" w:rsidP="00176CA2">
      <w:pPr>
        <w:pStyle w:val="Reference"/>
        <w:numPr>
          <w:ilvl w:val="0"/>
          <w:numId w:val="0"/>
        </w:numPr>
        <w:rPr>
          <w:vanish/>
        </w:rPr>
      </w:pPr>
      <w:r w:rsidRPr="006F75CA">
        <w:rPr>
          <w:vanish/>
        </w:rPr>
        <w:t>Delete any sections below not relevant to this project; add others as required.</w:t>
      </w:r>
    </w:p>
    <w:p w14:paraId="04BC6253" w14:textId="77777777" w:rsidR="00C5685B" w:rsidRPr="006F75CA" w:rsidRDefault="00C5685B" w:rsidP="00176CA2">
      <w:pPr>
        <w:pStyle w:val="Reference"/>
        <w:numPr>
          <w:ilvl w:val="0"/>
          <w:numId w:val="0"/>
        </w:numPr>
        <w:rPr>
          <w:vanish/>
        </w:rPr>
      </w:pPr>
      <w:r w:rsidRPr="006F75CA">
        <w:rPr>
          <w:vanish/>
        </w:rPr>
        <w:t>***************************************</w:t>
      </w:r>
      <w:r w:rsidR="00BD3FA3" w:rsidRPr="006F75CA">
        <w:rPr>
          <w:vanish/>
        </w:rPr>
        <w:t>****************************</w:t>
      </w:r>
    </w:p>
    <w:p w14:paraId="5F24782A" w14:textId="77777777" w:rsidR="0030090C" w:rsidRDefault="00C5685B" w:rsidP="0063341E">
      <w:pPr>
        <w:numPr>
          <w:ilvl w:val="1"/>
          <w:numId w:val="10"/>
        </w:numPr>
        <w:rPr>
          <w:b/>
        </w:rPr>
      </w:pPr>
      <w:r w:rsidRPr="004931A7">
        <w:rPr>
          <w:b/>
        </w:rPr>
        <w:t>SECTION INCLUDES</w:t>
      </w:r>
    </w:p>
    <w:p w14:paraId="57EB1ED0" w14:textId="77777777" w:rsidR="006F75CA" w:rsidRPr="00D470A8" w:rsidRDefault="006F75CA" w:rsidP="006F75CA">
      <w:pPr>
        <w:numPr>
          <w:ilvl w:val="2"/>
          <w:numId w:val="10"/>
        </w:numPr>
      </w:pPr>
      <w:r w:rsidRPr="00D470A8">
        <w:t xml:space="preserve">Pre-engineered </w:t>
      </w:r>
      <w:r>
        <w:t>Cold-F</w:t>
      </w:r>
      <w:r w:rsidRPr="00D470A8">
        <w:t>ormed steel trusses.</w:t>
      </w:r>
    </w:p>
    <w:p w14:paraId="720A03E6" w14:textId="77777777" w:rsidR="006F75CA" w:rsidRDefault="006F75CA" w:rsidP="006F75CA">
      <w:pPr>
        <w:numPr>
          <w:ilvl w:val="2"/>
          <w:numId w:val="10"/>
        </w:numPr>
      </w:pPr>
      <w:r w:rsidRPr="00D470A8">
        <w:t>Cold-formed steel framing accessories.</w:t>
      </w:r>
    </w:p>
    <w:p w14:paraId="7162FB1F" w14:textId="77777777" w:rsidR="006F75CA" w:rsidRDefault="006F75CA" w:rsidP="006F75CA">
      <w:pPr>
        <w:numPr>
          <w:ilvl w:val="0"/>
          <w:numId w:val="0"/>
        </w:numPr>
        <w:ind w:left="1080"/>
      </w:pPr>
    </w:p>
    <w:p w14:paraId="5F8A4E4F" w14:textId="663D7257" w:rsidR="006F75CA" w:rsidRDefault="006F75CA" w:rsidP="0063341E">
      <w:pPr>
        <w:numPr>
          <w:ilvl w:val="1"/>
          <w:numId w:val="10"/>
        </w:numPr>
        <w:rPr>
          <w:b/>
        </w:rPr>
      </w:pPr>
      <w:r>
        <w:rPr>
          <w:b/>
        </w:rPr>
        <w:t>RELATED SE</w:t>
      </w:r>
      <w:r w:rsidRPr="004931A7">
        <w:rPr>
          <w:b/>
        </w:rPr>
        <w:t>CT</w:t>
      </w:r>
      <w:r>
        <w:rPr>
          <w:b/>
        </w:rPr>
        <w:t>IONS</w:t>
      </w:r>
    </w:p>
    <w:p w14:paraId="12FA34D2" w14:textId="77777777" w:rsidR="00031ED7" w:rsidRDefault="00C5685B" w:rsidP="00031ED7">
      <w:pPr>
        <w:numPr>
          <w:ilvl w:val="2"/>
          <w:numId w:val="43"/>
        </w:numPr>
      </w:pPr>
      <w:r w:rsidRPr="00D470A8">
        <w:t xml:space="preserve">Section 05 30 00 - Metal Decking. </w:t>
      </w:r>
    </w:p>
    <w:p w14:paraId="4B65AD64" w14:textId="494B9235" w:rsidR="00C5685B" w:rsidRDefault="00C5685B" w:rsidP="00031ED7">
      <w:pPr>
        <w:numPr>
          <w:ilvl w:val="2"/>
          <w:numId w:val="43"/>
        </w:numPr>
      </w:pPr>
      <w:r w:rsidRPr="00D470A8">
        <w:t>Section 05 40 0</w:t>
      </w:r>
      <w:r w:rsidR="00031ED7">
        <w:t>0 - Cold Formed Metal Framing.</w:t>
      </w:r>
    </w:p>
    <w:p w14:paraId="5A4618BD" w14:textId="77777777" w:rsidR="00E84593" w:rsidRPr="00D470A8" w:rsidRDefault="00E84593" w:rsidP="00E84593">
      <w:pPr>
        <w:numPr>
          <w:ilvl w:val="0"/>
          <w:numId w:val="0"/>
        </w:numPr>
        <w:ind w:left="720"/>
      </w:pPr>
    </w:p>
    <w:p w14:paraId="2BF9E29D" w14:textId="77777777" w:rsidR="00F44F4B" w:rsidRPr="004931A7" w:rsidRDefault="00C5685B" w:rsidP="006F75CA">
      <w:pPr>
        <w:numPr>
          <w:ilvl w:val="1"/>
          <w:numId w:val="47"/>
        </w:numPr>
        <w:rPr>
          <w:b/>
        </w:rPr>
      </w:pPr>
      <w:r w:rsidRPr="004931A7">
        <w:rPr>
          <w:b/>
        </w:rPr>
        <w:t>DEFINITIONS</w:t>
      </w:r>
    </w:p>
    <w:p w14:paraId="6D2E4E88" w14:textId="506D4561" w:rsidR="00C5685B" w:rsidRPr="00D470A8" w:rsidRDefault="001072F5" w:rsidP="0047172C">
      <w:pPr>
        <w:numPr>
          <w:ilvl w:val="2"/>
          <w:numId w:val="14"/>
        </w:numPr>
      </w:pPr>
      <w:r>
        <w:t xml:space="preserve">Structural </w:t>
      </w:r>
      <w:r w:rsidR="00C5685B" w:rsidRPr="00D470A8">
        <w:t xml:space="preserve">Component Manufacturer:  The maker of the components that will be assembled into trusses by the Truss </w:t>
      </w:r>
      <w:r w:rsidR="00EA5666" w:rsidRPr="00D470A8">
        <w:t>Manufacturer</w:t>
      </w:r>
      <w:r w:rsidR="00C5685B" w:rsidRPr="00D470A8">
        <w:t xml:space="preserve">.  See MANUFACTURERS for acceptable </w:t>
      </w:r>
      <w:r>
        <w:t xml:space="preserve">Structural </w:t>
      </w:r>
      <w:r w:rsidR="00C5685B" w:rsidRPr="00D470A8">
        <w:t>Component Manufacturer.</w:t>
      </w:r>
    </w:p>
    <w:p w14:paraId="73FBF7D0" w14:textId="5B618A1C" w:rsidR="007D6C68" w:rsidRPr="00D470A8" w:rsidRDefault="00C5685B" w:rsidP="00612546">
      <w:pPr>
        <w:numPr>
          <w:ilvl w:val="2"/>
          <w:numId w:val="48"/>
        </w:numPr>
      </w:pPr>
      <w:r w:rsidRPr="00D470A8">
        <w:t xml:space="preserve">Truss </w:t>
      </w:r>
      <w:r w:rsidR="005779DD" w:rsidRPr="00D470A8">
        <w:t>Manufacturer</w:t>
      </w:r>
      <w:r w:rsidRPr="00D470A8">
        <w:t xml:space="preserve">:  </w:t>
      </w:r>
      <w:r w:rsidR="001A249F" w:rsidRPr="00D470A8">
        <w:t xml:space="preserve">An individual or organization engaged in the manufacturing of </w:t>
      </w:r>
      <w:r w:rsidR="00F3107F">
        <w:t xml:space="preserve">shop fabricated </w:t>
      </w:r>
      <w:r w:rsidR="001A249F" w:rsidRPr="00D470A8">
        <w:t>trusses.</w:t>
      </w:r>
      <w:r w:rsidRPr="00D470A8">
        <w:t xml:space="preserve">  See MANUFACTURERS for acceptable Truss </w:t>
      </w:r>
      <w:r w:rsidR="005779DD" w:rsidRPr="00D470A8">
        <w:t>Manufacturers</w:t>
      </w:r>
      <w:r w:rsidRPr="00D470A8">
        <w:t>.</w:t>
      </w:r>
    </w:p>
    <w:p w14:paraId="245ECC18" w14:textId="77777777" w:rsidR="007D6C68" w:rsidRPr="00D470A8" w:rsidRDefault="002C1859" w:rsidP="00612546">
      <w:pPr>
        <w:numPr>
          <w:ilvl w:val="2"/>
          <w:numId w:val="48"/>
        </w:numPr>
      </w:pPr>
      <w:r w:rsidRPr="00D470A8">
        <w:t>Truss Design Drawing:  Written, graphic and pictorial depiction of an individual truss.</w:t>
      </w:r>
    </w:p>
    <w:p w14:paraId="63C883EB" w14:textId="340EA0A2" w:rsidR="007D6C68" w:rsidRPr="00D470A8" w:rsidRDefault="00C5685B" w:rsidP="00612546">
      <w:pPr>
        <w:numPr>
          <w:ilvl w:val="2"/>
          <w:numId w:val="48"/>
        </w:numPr>
      </w:pPr>
      <w:r w:rsidRPr="00D470A8">
        <w:t xml:space="preserve">Truss </w:t>
      </w:r>
      <w:r w:rsidR="001A249F" w:rsidRPr="00D470A8">
        <w:t>Design Engineer</w:t>
      </w:r>
      <w:r w:rsidRPr="00D470A8">
        <w:t xml:space="preserve">:  </w:t>
      </w:r>
      <w:r w:rsidR="001A249F" w:rsidRPr="00D470A8">
        <w:t xml:space="preserve">Person who is licensed to practice engineering as defined by the legal requirements of the jurisdiction in which the building is to be constructed and who supervises the preparation of the </w:t>
      </w:r>
      <w:r w:rsidR="000B736D">
        <w:t>T</w:t>
      </w:r>
      <w:r w:rsidR="001A249F" w:rsidRPr="00D470A8">
        <w:t xml:space="preserve">russ </w:t>
      </w:r>
      <w:r w:rsidR="000B736D">
        <w:t>D</w:t>
      </w:r>
      <w:r w:rsidR="001A249F" w:rsidRPr="00D470A8">
        <w:t xml:space="preserve">esign </w:t>
      </w:r>
      <w:r w:rsidR="000B736D">
        <w:t>D</w:t>
      </w:r>
      <w:r w:rsidR="001A249F" w:rsidRPr="00D470A8">
        <w:t>rawings.</w:t>
      </w:r>
      <w:r w:rsidRPr="00D470A8">
        <w:t xml:space="preserve">  </w:t>
      </w:r>
    </w:p>
    <w:p w14:paraId="1E79A7FD" w14:textId="261B19DB" w:rsidR="00C5685B" w:rsidRDefault="002C1859" w:rsidP="00612546">
      <w:pPr>
        <w:numPr>
          <w:ilvl w:val="2"/>
          <w:numId w:val="48"/>
        </w:numPr>
      </w:pPr>
      <w:r w:rsidRPr="00D470A8">
        <w:t xml:space="preserve">Truss Placement Diagram:  Illustration identifying the assumed location of each </w:t>
      </w:r>
      <w:r w:rsidR="003D43BC">
        <w:t>t</w:t>
      </w:r>
      <w:r w:rsidRPr="00D470A8">
        <w:t>russ.</w:t>
      </w:r>
    </w:p>
    <w:p w14:paraId="4E2FE240" w14:textId="77777777" w:rsidR="00E84593" w:rsidRPr="00D470A8" w:rsidRDefault="00E84593" w:rsidP="00E84593">
      <w:pPr>
        <w:numPr>
          <w:ilvl w:val="0"/>
          <w:numId w:val="0"/>
        </w:numPr>
        <w:ind w:left="720"/>
      </w:pPr>
    </w:p>
    <w:p w14:paraId="3C2E51AD" w14:textId="7DB5FA7B" w:rsidR="00C5685B" w:rsidRPr="004931A7" w:rsidRDefault="00C5685B" w:rsidP="00612546">
      <w:pPr>
        <w:numPr>
          <w:ilvl w:val="1"/>
          <w:numId w:val="48"/>
        </w:numPr>
        <w:rPr>
          <w:b/>
        </w:rPr>
      </w:pPr>
      <w:r w:rsidRPr="004931A7">
        <w:rPr>
          <w:b/>
        </w:rPr>
        <w:t>REFERENCES</w:t>
      </w:r>
    </w:p>
    <w:p w14:paraId="1D058E48" w14:textId="72750D2E" w:rsidR="00C5685B" w:rsidRPr="00D470A8" w:rsidRDefault="00C5685B" w:rsidP="0047172C">
      <w:pPr>
        <w:numPr>
          <w:ilvl w:val="2"/>
          <w:numId w:val="15"/>
        </w:numPr>
      </w:pPr>
      <w:r w:rsidRPr="00D470A8">
        <w:t>ANSI/AISI/</w:t>
      </w:r>
      <w:r w:rsidR="00112DC3" w:rsidRPr="00D470A8">
        <w:t>S100-</w:t>
      </w:r>
      <w:r w:rsidR="00CF64AC">
        <w:t>16</w:t>
      </w:r>
      <w:r w:rsidR="00DC1801">
        <w:t>,</w:t>
      </w:r>
      <w:r w:rsidRPr="00D470A8">
        <w:t xml:space="preserve"> North American Specificatio</w:t>
      </w:r>
      <w:r w:rsidR="00D51C2D" w:rsidRPr="00D470A8">
        <w:t xml:space="preserve">n for the Design of Cold-Formed </w:t>
      </w:r>
      <w:r w:rsidRPr="00D470A8">
        <w:t>Steel Structural Members; American Iron and Steel Institute; 20</w:t>
      </w:r>
      <w:r w:rsidR="00093BB3" w:rsidRPr="00D470A8">
        <w:t>1</w:t>
      </w:r>
      <w:r w:rsidR="00CF64AC">
        <w:t>6</w:t>
      </w:r>
      <w:r w:rsidRPr="00D470A8">
        <w:t xml:space="preserve"> </w:t>
      </w:r>
      <w:r w:rsidR="005E474B" w:rsidRPr="00D470A8">
        <w:t>e</w:t>
      </w:r>
      <w:r w:rsidRPr="00D470A8">
        <w:t>dition</w:t>
      </w:r>
      <w:r w:rsidR="00093BB3" w:rsidRPr="00D470A8">
        <w:t>.</w:t>
      </w:r>
    </w:p>
    <w:p w14:paraId="7930150D" w14:textId="0F8792AD" w:rsidR="00C5685B" w:rsidRDefault="00C5685B" w:rsidP="0047172C">
      <w:pPr>
        <w:numPr>
          <w:ilvl w:val="2"/>
          <w:numId w:val="15"/>
        </w:numPr>
      </w:pPr>
      <w:r w:rsidRPr="00D470A8">
        <w:t>ANSI/AISI/</w:t>
      </w:r>
      <w:r w:rsidR="00CA6BFC" w:rsidRPr="00D470A8">
        <w:t>S2</w:t>
      </w:r>
      <w:r w:rsidR="00CF64AC">
        <w:t>40</w:t>
      </w:r>
      <w:r w:rsidR="00CA6BFC" w:rsidRPr="00D470A8">
        <w:t>-</w:t>
      </w:r>
      <w:r w:rsidR="00093BB3" w:rsidRPr="00D470A8">
        <w:t>1</w:t>
      </w:r>
      <w:r w:rsidR="00CF64AC">
        <w:t>5</w:t>
      </w:r>
      <w:r w:rsidR="00DC1801">
        <w:t>,</w:t>
      </w:r>
      <w:r w:rsidRPr="00D470A8">
        <w:t xml:space="preserve"> North American Standard for Cold-Formed Steel </w:t>
      </w:r>
      <w:r w:rsidR="00CF64AC">
        <w:t xml:space="preserve">Structural </w:t>
      </w:r>
      <w:r w:rsidRPr="00D470A8">
        <w:t>Framing; 20</w:t>
      </w:r>
      <w:r w:rsidR="00093BB3" w:rsidRPr="00D470A8">
        <w:t>1</w:t>
      </w:r>
      <w:r w:rsidR="00CF64AC">
        <w:t>5</w:t>
      </w:r>
      <w:r w:rsidR="00DF4B2C">
        <w:t xml:space="preserve"> edition</w:t>
      </w:r>
      <w:r w:rsidRPr="00D470A8">
        <w:t>.</w:t>
      </w:r>
    </w:p>
    <w:p w14:paraId="2CEEE913" w14:textId="5F12BF27" w:rsidR="00DF4B2C" w:rsidRPr="00D470A8" w:rsidRDefault="00DF4B2C" w:rsidP="0047172C">
      <w:pPr>
        <w:numPr>
          <w:ilvl w:val="2"/>
          <w:numId w:val="15"/>
        </w:numPr>
      </w:pPr>
      <w:r w:rsidRPr="00D470A8">
        <w:t>ANSI/AISI/S20</w:t>
      </w:r>
      <w:r>
        <w:t>2</w:t>
      </w:r>
      <w:r w:rsidRPr="00D470A8">
        <w:t>-1</w:t>
      </w:r>
      <w:r w:rsidR="00CF64AC">
        <w:t>5</w:t>
      </w:r>
      <w:r w:rsidR="00DC1801">
        <w:t>,</w:t>
      </w:r>
      <w:r w:rsidRPr="00D470A8">
        <w:t xml:space="preserve"> </w:t>
      </w:r>
      <w:r>
        <w:t>Code of Standard Practice for Cold-Formed Steel Structural Framing</w:t>
      </w:r>
      <w:r w:rsidRPr="00D470A8">
        <w:t>; 201</w:t>
      </w:r>
      <w:r w:rsidR="00CF64AC">
        <w:t>5</w:t>
      </w:r>
      <w:r>
        <w:t xml:space="preserve"> edition</w:t>
      </w:r>
      <w:r w:rsidRPr="00D470A8">
        <w:t>.</w:t>
      </w:r>
    </w:p>
    <w:p w14:paraId="49F0E9DB" w14:textId="6D3C1FDF" w:rsidR="00C5685B" w:rsidRPr="00D470A8" w:rsidRDefault="00C5685B" w:rsidP="0047172C">
      <w:pPr>
        <w:numPr>
          <w:ilvl w:val="2"/>
          <w:numId w:val="15"/>
        </w:numPr>
      </w:pPr>
      <w:r w:rsidRPr="00D470A8">
        <w:t>ASTM A500-</w:t>
      </w:r>
      <w:r w:rsidR="00016F2C" w:rsidRPr="00D470A8">
        <w:t>1</w:t>
      </w:r>
      <w:r w:rsidR="00CF64AC">
        <w:t>8</w:t>
      </w:r>
      <w:r w:rsidR="00DC1801">
        <w:t xml:space="preserve">, </w:t>
      </w:r>
      <w:r w:rsidRPr="00D470A8">
        <w:t>Standard Specification for Cold-Formed Welded and Seamless Carbon Steel Structural Tubing in Rounds and Shapes; 20</w:t>
      </w:r>
      <w:r w:rsidR="00016F2C" w:rsidRPr="00D470A8">
        <w:t>1</w:t>
      </w:r>
      <w:r w:rsidR="00CF64AC">
        <w:t>8</w:t>
      </w:r>
      <w:r w:rsidRPr="00D470A8">
        <w:t>.</w:t>
      </w:r>
    </w:p>
    <w:p w14:paraId="3A486168" w14:textId="369F8CA6" w:rsidR="00C5685B" w:rsidRDefault="00C5685B" w:rsidP="0047172C">
      <w:pPr>
        <w:numPr>
          <w:ilvl w:val="2"/>
          <w:numId w:val="15"/>
        </w:numPr>
      </w:pPr>
      <w:r w:rsidRPr="00D470A8">
        <w:t>ASTM A653-</w:t>
      </w:r>
      <w:r w:rsidR="00DF4B2C">
        <w:t>1</w:t>
      </w:r>
      <w:r w:rsidR="00CF64AC">
        <w:t>9</w:t>
      </w:r>
      <w:r w:rsidR="00774AF4">
        <w:t>a</w:t>
      </w:r>
      <w:r w:rsidR="00DC1801">
        <w:t xml:space="preserve">, </w:t>
      </w:r>
      <w:r w:rsidRPr="00D470A8">
        <w:t>Standard Specification for Steel Sheet, Zinc-Coated (Galvanized) or Zinc-Iron Alloy-Coated (Galvannealed) by the Hot-Dip Process; 20</w:t>
      </w:r>
      <w:r w:rsidR="00DF4B2C">
        <w:t>1</w:t>
      </w:r>
      <w:r w:rsidR="00CF64AC">
        <w:t>9</w:t>
      </w:r>
      <w:r w:rsidRPr="00D470A8">
        <w:t>.</w:t>
      </w:r>
    </w:p>
    <w:p w14:paraId="4C95ED8F" w14:textId="21E37FAB" w:rsidR="008144A5" w:rsidRPr="00D470A8" w:rsidRDefault="008144A5" w:rsidP="0047172C">
      <w:pPr>
        <w:numPr>
          <w:ilvl w:val="2"/>
          <w:numId w:val="15"/>
        </w:numPr>
      </w:pPr>
      <w:r>
        <w:t>ASTM A780-09</w:t>
      </w:r>
      <w:r w:rsidR="00F2172B">
        <w:t xml:space="preserve"> </w:t>
      </w:r>
      <w:r>
        <w:t>(2015)</w:t>
      </w:r>
      <w:r w:rsidR="00DC1801">
        <w:t xml:space="preserve">, </w:t>
      </w:r>
      <w:r>
        <w:t>Standard Practice for Repair of Damaged and Uncoated Areas of Hot-Dipped Galvanized Coatings; 2009</w:t>
      </w:r>
      <w:r w:rsidR="00F2172B">
        <w:t xml:space="preserve"> and reapproved </w:t>
      </w:r>
      <w:r w:rsidR="00E6763A">
        <w:t>in</w:t>
      </w:r>
      <w:r w:rsidR="00F2172B">
        <w:t xml:space="preserve"> 2015</w:t>
      </w:r>
      <w:r>
        <w:t>.</w:t>
      </w:r>
    </w:p>
    <w:p w14:paraId="05CDAD60" w14:textId="0555A946" w:rsidR="00C5685B" w:rsidRDefault="00F47879" w:rsidP="0047172C">
      <w:pPr>
        <w:numPr>
          <w:ilvl w:val="2"/>
          <w:numId w:val="15"/>
        </w:numPr>
      </w:pPr>
      <w:r w:rsidRPr="00D470A8">
        <w:lastRenderedPageBreak/>
        <w:t>CFSBCSI</w:t>
      </w:r>
      <w:r w:rsidR="00DC1801">
        <w:t xml:space="preserve">, </w:t>
      </w:r>
      <w:r w:rsidRPr="00D470A8">
        <w:t>Cold-Formed Steel Building Components Safety Information</w:t>
      </w:r>
      <w:r w:rsidR="00112DC3" w:rsidRPr="00D470A8">
        <w:t xml:space="preserve">; </w:t>
      </w:r>
      <w:r w:rsidR="00BD375E" w:rsidRPr="00D470A8">
        <w:t xml:space="preserve">Cold-Formed Steel Council (CFSC); </w:t>
      </w:r>
      <w:r w:rsidR="00112DC3" w:rsidRPr="00D470A8">
        <w:t>20</w:t>
      </w:r>
      <w:r w:rsidR="00536767">
        <w:t>19</w:t>
      </w:r>
      <w:r w:rsidR="00BF4D4F">
        <w:t>.</w:t>
      </w:r>
      <w:r w:rsidR="00F5504A" w:rsidRPr="00D470A8">
        <w:t xml:space="preserve"> </w:t>
      </w:r>
    </w:p>
    <w:p w14:paraId="3E2E49B5" w14:textId="7B75A9B9" w:rsidR="004A587B" w:rsidRPr="00D470A8" w:rsidRDefault="004A587B" w:rsidP="004A587B">
      <w:pPr>
        <w:numPr>
          <w:ilvl w:val="2"/>
          <w:numId w:val="15"/>
        </w:numPr>
      </w:pPr>
      <w:r w:rsidRPr="00D470A8">
        <w:t>CFSEI Technical Note 551e</w:t>
      </w:r>
      <w:r w:rsidR="00DC1801">
        <w:t xml:space="preserve">, </w:t>
      </w:r>
      <w:r w:rsidRPr="00D470A8">
        <w:t>Design Guide for Permanent Bracing of Cold-Formed Steel Trusses; Cold-Formed Steel Engineers Institute; February 1998.</w:t>
      </w:r>
    </w:p>
    <w:p w14:paraId="731B6BCA" w14:textId="4E519FD4" w:rsidR="00E84593" w:rsidRPr="00D470A8" w:rsidRDefault="006F75CA" w:rsidP="006F75CA">
      <w:pPr>
        <w:numPr>
          <w:ilvl w:val="0"/>
          <w:numId w:val="0"/>
        </w:numPr>
      </w:pPr>
      <w:r w:rsidRPr="00D470A8">
        <w:t xml:space="preserve"> </w:t>
      </w:r>
    </w:p>
    <w:p w14:paraId="7E15F4BB" w14:textId="4957368C" w:rsidR="00C5685B" w:rsidRPr="004931A7" w:rsidRDefault="00C5685B" w:rsidP="00612546">
      <w:pPr>
        <w:numPr>
          <w:ilvl w:val="1"/>
          <w:numId w:val="48"/>
        </w:numPr>
        <w:rPr>
          <w:b/>
        </w:rPr>
      </w:pPr>
      <w:r w:rsidRPr="004931A7">
        <w:rPr>
          <w:b/>
        </w:rPr>
        <w:t>SUBMITTALS</w:t>
      </w:r>
    </w:p>
    <w:p w14:paraId="2B5A9F59" w14:textId="77777777" w:rsidR="00C5685B" w:rsidRPr="00D470A8" w:rsidRDefault="00C5685B" w:rsidP="0047172C">
      <w:pPr>
        <w:numPr>
          <w:ilvl w:val="2"/>
          <w:numId w:val="16"/>
        </w:numPr>
      </w:pPr>
      <w:r w:rsidRPr="00D470A8">
        <w:t xml:space="preserve">Submit under provisions of Section 01 30 00 </w:t>
      </w:r>
      <w:bookmarkStart w:id="2" w:name="OLE_LINK3"/>
      <w:bookmarkStart w:id="3" w:name="OLE_LINK4"/>
      <w:r w:rsidRPr="00D470A8">
        <w:t>(Section 01300 IN MF95</w:t>
      </w:r>
      <w:bookmarkEnd w:id="2"/>
      <w:bookmarkEnd w:id="3"/>
      <w:r w:rsidRPr="00D470A8">
        <w:t>).</w:t>
      </w:r>
    </w:p>
    <w:p w14:paraId="4E9FE515" w14:textId="6577EC31" w:rsidR="00C5685B" w:rsidRPr="00D470A8" w:rsidRDefault="00C5685B" w:rsidP="0047172C">
      <w:pPr>
        <w:numPr>
          <w:ilvl w:val="2"/>
          <w:numId w:val="16"/>
        </w:numPr>
      </w:pPr>
      <w:r w:rsidRPr="00D470A8">
        <w:t xml:space="preserve">Product Data:  </w:t>
      </w:r>
      <w:r w:rsidR="001072F5">
        <w:t xml:space="preserve">Structural </w:t>
      </w:r>
      <w:r w:rsidRPr="00D470A8">
        <w:t>Component Manufacturer's descriptive literature for each item of cold-formed metal framing and each accessory specified in this section.</w:t>
      </w:r>
    </w:p>
    <w:p w14:paraId="672448F8" w14:textId="4DD6B56F" w:rsidR="00C5685B" w:rsidRPr="00D470A8" w:rsidRDefault="00FB6C8C" w:rsidP="0047172C">
      <w:pPr>
        <w:numPr>
          <w:ilvl w:val="2"/>
          <w:numId w:val="16"/>
        </w:numPr>
      </w:pPr>
      <w:r w:rsidRPr="00D470A8">
        <w:t>Truss Design Drawings</w:t>
      </w:r>
      <w:r w:rsidR="00C5685B" w:rsidRPr="00D470A8">
        <w:t xml:space="preserve">:  Detailed drawings prepared by Truss </w:t>
      </w:r>
      <w:r w:rsidRPr="00D470A8">
        <w:t xml:space="preserve">Manufacturer under the supervision of the Truss Design Engineer </w:t>
      </w:r>
      <w:r w:rsidR="00C5685B" w:rsidRPr="00D470A8">
        <w:t>that</w:t>
      </w:r>
      <w:r w:rsidR="00974DD9" w:rsidRPr="00D470A8">
        <w:t xml:space="preserve"> are in accordance with </w:t>
      </w:r>
      <w:r w:rsidR="00F3750E" w:rsidRPr="00D470A8">
        <w:t>AISI references</w:t>
      </w:r>
      <w:r w:rsidR="006350D4" w:rsidRPr="00D470A8">
        <w:t>.  These drawings ma</w:t>
      </w:r>
      <w:r w:rsidR="002548E1" w:rsidRPr="00D470A8">
        <w:t>y</w:t>
      </w:r>
      <w:r w:rsidR="006350D4" w:rsidRPr="00D470A8">
        <w:t xml:space="preserve"> also include referenced detail drawings germane to the trusses</w:t>
      </w:r>
      <w:r w:rsidR="00BB0F69">
        <w:t>.</w:t>
      </w:r>
    </w:p>
    <w:p w14:paraId="761032F9" w14:textId="77777777" w:rsidR="00C5685B" w:rsidRPr="00D470A8" w:rsidRDefault="001C14A1" w:rsidP="0047172C">
      <w:pPr>
        <w:numPr>
          <w:ilvl w:val="2"/>
          <w:numId w:val="16"/>
        </w:numPr>
      </w:pPr>
      <w:r w:rsidRPr="00D470A8">
        <w:t xml:space="preserve">Truss Placement Diagram:  </w:t>
      </w:r>
      <w:r w:rsidR="008C4516" w:rsidRPr="00D470A8">
        <w:t>Diagram that identifies the assumed location of each individually designated truss and references the corresponding Truss Design Drawing.</w:t>
      </w:r>
    </w:p>
    <w:p w14:paraId="66807556" w14:textId="40FB5271" w:rsidR="00C5685B" w:rsidRDefault="00C5685B" w:rsidP="0047172C">
      <w:pPr>
        <w:numPr>
          <w:ilvl w:val="2"/>
          <w:numId w:val="16"/>
        </w:numPr>
      </w:pPr>
      <w:r w:rsidRPr="00D470A8">
        <w:t>Installation</w:t>
      </w:r>
      <w:r w:rsidR="00BB0F69">
        <w:t xml:space="preserve"> </w:t>
      </w:r>
      <w:r w:rsidR="00021068">
        <w:t>Guidelines</w:t>
      </w:r>
      <w:r w:rsidRPr="00D470A8">
        <w:t xml:space="preserve">:  </w:t>
      </w:r>
      <w:r w:rsidR="001072F5">
        <w:t xml:space="preserve">Structural </w:t>
      </w:r>
      <w:r w:rsidRPr="00D470A8">
        <w:t xml:space="preserve">Component Manufacturer's printed </w:t>
      </w:r>
      <w:r w:rsidR="00021068">
        <w:t>guidelines</w:t>
      </w:r>
      <w:r w:rsidRPr="00D470A8">
        <w:t xml:space="preserve"> for handling, storage, and installation of each item of cold-formed metal framing and each accessory specified in this section.</w:t>
      </w:r>
    </w:p>
    <w:p w14:paraId="3E84A850" w14:textId="77777777" w:rsidR="00E84593" w:rsidRPr="00D470A8" w:rsidRDefault="00E84593" w:rsidP="00E84593">
      <w:pPr>
        <w:numPr>
          <w:ilvl w:val="0"/>
          <w:numId w:val="0"/>
        </w:numPr>
        <w:ind w:left="720"/>
      </w:pPr>
    </w:p>
    <w:p w14:paraId="6922603F" w14:textId="31D4680F" w:rsidR="00C5685B" w:rsidRPr="0047172C" w:rsidRDefault="00C5685B" w:rsidP="00612546">
      <w:pPr>
        <w:numPr>
          <w:ilvl w:val="1"/>
          <w:numId w:val="48"/>
        </w:numPr>
        <w:rPr>
          <w:b/>
        </w:rPr>
      </w:pPr>
      <w:r w:rsidRPr="0047172C">
        <w:rPr>
          <w:b/>
        </w:rPr>
        <w:t>QUALITY ASSURANCE</w:t>
      </w:r>
    </w:p>
    <w:p w14:paraId="66D34253" w14:textId="140BF3A9" w:rsidR="00C5685B" w:rsidRPr="00D470A8" w:rsidRDefault="00C5685B" w:rsidP="0047172C">
      <w:pPr>
        <w:numPr>
          <w:ilvl w:val="2"/>
          <w:numId w:val="17"/>
        </w:numPr>
      </w:pPr>
      <w:r w:rsidRPr="00D470A8">
        <w:t xml:space="preserve">Provide design of trusses by </w:t>
      </w:r>
      <w:r w:rsidR="001072F5">
        <w:t xml:space="preserve">Structural </w:t>
      </w:r>
      <w:r w:rsidRPr="00D470A8">
        <w:t xml:space="preserve">Component Manufacturer, using design methodologies recommended in </w:t>
      </w:r>
      <w:r w:rsidR="00E22BA4" w:rsidRPr="00D470A8">
        <w:t>AISI</w:t>
      </w:r>
      <w:r w:rsidR="00F4321B" w:rsidRPr="00D470A8">
        <w:t xml:space="preserve"> </w:t>
      </w:r>
      <w:r w:rsidRPr="00D470A8">
        <w:t>references.</w:t>
      </w:r>
    </w:p>
    <w:p w14:paraId="2F79D3CB" w14:textId="59B549B7" w:rsidR="00B63736" w:rsidRDefault="00B63736" w:rsidP="00B63736">
      <w:pPr>
        <w:numPr>
          <w:ilvl w:val="3"/>
          <w:numId w:val="18"/>
        </w:numPr>
      </w:pPr>
      <w:r w:rsidRPr="00D470A8">
        <w:t>Provide Truss Manufacturer’s Truss Design D</w:t>
      </w:r>
      <w:r>
        <w:t>rawings.</w:t>
      </w:r>
    </w:p>
    <w:p w14:paraId="10DC6C4F" w14:textId="7D291499" w:rsidR="007D4BDC" w:rsidRDefault="00B63736" w:rsidP="00F8083D">
      <w:pPr>
        <w:numPr>
          <w:ilvl w:val="3"/>
          <w:numId w:val="18"/>
        </w:numPr>
      </w:pPr>
      <w:r>
        <w:t>Truss Design Drawings shall be</w:t>
      </w:r>
      <w:r w:rsidR="00C5685B" w:rsidRPr="00D470A8">
        <w:t xml:space="preserve"> </w:t>
      </w:r>
      <w:r w:rsidR="00F032F1">
        <w:t xml:space="preserve">prepared </w:t>
      </w:r>
      <w:r w:rsidR="00C5685B" w:rsidRPr="00D470A8">
        <w:t xml:space="preserve">by </w:t>
      </w:r>
      <w:r w:rsidR="00362431" w:rsidRPr="00D470A8">
        <w:t xml:space="preserve">a </w:t>
      </w:r>
      <w:r w:rsidR="008144A5">
        <w:t>Registered D</w:t>
      </w:r>
      <w:r w:rsidR="00362431" w:rsidRPr="00D470A8">
        <w:t xml:space="preserve">esign </w:t>
      </w:r>
      <w:r w:rsidR="008144A5">
        <w:t>P</w:t>
      </w:r>
      <w:r w:rsidR="00362431" w:rsidRPr="00D470A8">
        <w:t>rofessional</w:t>
      </w:r>
      <w:r w:rsidR="00C5685B" w:rsidRPr="00D470A8">
        <w:t xml:space="preserve"> </w:t>
      </w:r>
      <w:r w:rsidR="008144A5">
        <w:t>licensed</w:t>
      </w:r>
      <w:r w:rsidR="00C5685B" w:rsidRPr="00D470A8">
        <w:t xml:space="preserve"> in the State in which project is </w:t>
      </w:r>
      <w:r w:rsidR="00910AAE" w:rsidRPr="00D470A8">
        <w:t>to be constructed</w:t>
      </w:r>
      <w:r w:rsidR="00C5685B" w:rsidRPr="00D470A8">
        <w:t>.</w:t>
      </w:r>
      <w:r w:rsidR="00E54643">
        <w:t xml:space="preserve">  </w:t>
      </w:r>
    </w:p>
    <w:p w14:paraId="2B96B679" w14:textId="3707204F" w:rsidR="00910AAE" w:rsidRPr="00D470A8" w:rsidRDefault="007D4BDC" w:rsidP="00F8083D">
      <w:pPr>
        <w:numPr>
          <w:ilvl w:val="3"/>
          <w:numId w:val="18"/>
        </w:numPr>
      </w:pPr>
      <w:r>
        <w:t>Registered Design Professional shall p</w:t>
      </w:r>
      <w:r w:rsidR="00E54643">
        <w:t>rovide proof of professional liability insurance.</w:t>
      </w:r>
      <w:r w:rsidR="00910AAE" w:rsidRPr="00D470A8">
        <w:t xml:space="preserve"> </w:t>
      </w:r>
    </w:p>
    <w:p w14:paraId="5AC0752C" w14:textId="6BFD157E" w:rsidR="00277F70" w:rsidRDefault="00421883" w:rsidP="00F8083D">
      <w:pPr>
        <w:numPr>
          <w:ilvl w:val="3"/>
          <w:numId w:val="18"/>
        </w:numPr>
      </w:pPr>
      <w:r>
        <w:t>Truss Members:</w:t>
      </w:r>
      <w:r w:rsidR="00DC1801">
        <w:t xml:space="preserve"> </w:t>
      </w:r>
      <w:r>
        <w:t xml:space="preserve"> Mill certificates or data from a qualified independent testing agency, or in-house testing with calibrated test equipment, indicating steel sheet complies with requirements</w:t>
      </w:r>
      <w:r w:rsidR="004C74BD">
        <w:t xml:space="preserve">, </w:t>
      </w:r>
      <w:r w:rsidR="004C74BD" w:rsidRPr="00612546">
        <w:rPr>
          <w:rFonts w:cs="Calibri"/>
        </w:rPr>
        <w:t>including base-steel thickness, yield strength, tensile strength, total elongation, chemical requirements, and metallic-coating thickness</w:t>
      </w:r>
      <w:r w:rsidRPr="004C74BD">
        <w:t>.</w:t>
      </w:r>
    </w:p>
    <w:p w14:paraId="69DF11D4" w14:textId="79A0B966" w:rsidR="0047172C" w:rsidRDefault="00C5685B" w:rsidP="00F8083D">
      <w:pPr>
        <w:numPr>
          <w:ilvl w:val="2"/>
          <w:numId w:val="18"/>
        </w:numPr>
      </w:pPr>
      <w:r w:rsidRPr="00D470A8">
        <w:t xml:space="preserve">Pre-Installation Meeting:  </w:t>
      </w:r>
      <w:r w:rsidR="00F822C5">
        <w:t xml:space="preserve">If applicable, coordinate </w:t>
      </w:r>
      <w:r w:rsidR="00D94389">
        <w:t xml:space="preserve">prior </w:t>
      </w:r>
      <w:r w:rsidRPr="00D470A8">
        <w:t>to schedule</w:t>
      </w:r>
      <w:r w:rsidR="00D94389">
        <w:t>d</w:t>
      </w:r>
      <w:r w:rsidRPr="00D470A8">
        <w:t xml:space="preserve"> beginning of installation to review requirements</w:t>
      </w:r>
      <w:r w:rsidR="00BF4D4F">
        <w:t>.</w:t>
      </w:r>
    </w:p>
    <w:p w14:paraId="2CE66609" w14:textId="77777777" w:rsidR="0047172C" w:rsidRDefault="00C5685B" w:rsidP="00F8083D">
      <w:pPr>
        <w:numPr>
          <w:ilvl w:val="3"/>
          <w:numId w:val="18"/>
        </w:numPr>
      </w:pPr>
      <w:r w:rsidRPr="00D470A8">
        <w:t>Attendees:  Require attendance by representatives of the following:</w:t>
      </w:r>
    </w:p>
    <w:p w14:paraId="55A9937D" w14:textId="77777777" w:rsidR="00F8083D" w:rsidRDefault="00C5685B" w:rsidP="00F8083D">
      <w:pPr>
        <w:numPr>
          <w:ilvl w:val="4"/>
          <w:numId w:val="20"/>
        </w:numPr>
      </w:pPr>
      <w:r w:rsidRPr="00D470A8">
        <w:t>Installer of this section.</w:t>
      </w:r>
    </w:p>
    <w:p w14:paraId="066EDDA6" w14:textId="77777777" w:rsidR="00F8083D" w:rsidRDefault="00C5685B" w:rsidP="00F8083D">
      <w:pPr>
        <w:numPr>
          <w:ilvl w:val="4"/>
          <w:numId w:val="20"/>
        </w:numPr>
      </w:pPr>
      <w:r w:rsidRPr="00D470A8">
        <w:t>Other entities directly affecting, or affected by, construction activities of this section, including but not limited to, the following:</w:t>
      </w:r>
    </w:p>
    <w:p w14:paraId="05C2199A" w14:textId="77777777" w:rsidR="00F8083D" w:rsidRDefault="00C5685B" w:rsidP="00F8083D">
      <w:pPr>
        <w:numPr>
          <w:ilvl w:val="5"/>
          <w:numId w:val="24"/>
        </w:numPr>
      </w:pPr>
      <w:r w:rsidRPr="00D470A8">
        <w:t>Installer of truss support framing.</w:t>
      </w:r>
    </w:p>
    <w:p w14:paraId="7C3728DA" w14:textId="0FF7ECE6" w:rsidR="00F8083D" w:rsidRDefault="00C5685B" w:rsidP="00F8083D">
      <w:pPr>
        <w:numPr>
          <w:ilvl w:val="5"/>
          <w:numId w:val="24"/>
        </w:numPr>
      </w:pPr>
      <w:r w:rsidRPr="00D470A8">
        <w:t>Installer of mechanical systems.</w:t>
      </w:r>
    </w:p>
    <w:p w14:paraId="3547F771" w14:textId="721A747C" w:rsidR="003D43BC" w:rsidRDefault="003D43BC" w:rsidP="00F8083D">
      <w:pPr>
        <w:numPr>
          <w:ilvl w:val="5"/>
          <w:numId w:val="24"/>
        </w:numPr>
      </w:pPr>
      <w:r>
        <w:t>Installer of fire sprinkler systems</w:t>
      </w:r>
      <w:r w:rsidR="0056034B">
        <w:t>.</w:t>
      </w:r>
    </w:p>
    <w:p w14:paraId="3964E98A" w14:textId="6B272981" w:rsidR="0047172C" w:rsidRDefault="00C5685B" w:rsidP="00F8083D">
      <w:pPr>
        <w:numPr>
          <w:ilvl w:val="5"/>
          <w:numId w:val="24"/>
        </w:numPr>
      </w:pPr>
      <w:r w:rsidRPr="00D470A8">
        <w:t>Installer of electrical systems.</w:t>
      </w:r>
    </w:p>
    <w:p w14:paraId="73D82829" w14:textId="77777777" w:rsidR="00F8083D" w:rsidRDefault="00C5685B" w:rsidP="00F8083D">
      <w:pPr>
        <w:numPr>
          <w:ilvl w:val="3"/>
          <w:numId w:val="18"/>
        </w:numPr>
      </w:pPr>
      <w:r w:rsidRPr="00D470A8">
        <w:t>Review potential interface conflicts; coordinate layout and support provisions.</w:t>
      </w:r>
    </w:p>
    <w:p w14:paraId="0239D41E" w14:textId="77777777" w:rsidR="00E84593" w:rsidRDefault="00E84593" w:rsidP="00E84593">
      <w:pPr>
        <w:numPr>
          <w:ilvl w:val="0"/>
          <w:numId w:val="0"/>
        </w:numPr>
        <w:ind w:left="1440"/>
      </w:pPr>
    </w:p>
    <w:p w14:paraId="2F17068B" w14:textId="4689A53B" w:rsidR="00C5685B" w:rsidRPr="00F8083D" w:rsidRDefault="00C5685B" w:rsidP="00440D34">
      <w:pPr>
        <w:numPr>
          <w:ilvl w:val="1"/>
          <w:numId w:val="35"/>
        </w:numPr>
        <w:ind w:firstLine="0"/>
      </w:pPr>
      <w:r w:rsidRPr="00F8083D">
        <w:rPr>
          <w:b/>
        </w:rPr>
        <w:lastRenderedPageBreak/>
        <w:t>DELIVERY, STORAGE, AND HANDLING OF STEEL TRUSSES</w:t>
      </w:r>
    </w:p>
    <w:p w14:paraId="2162DD89" w14:textId="5CC3505F" w:rsidR="0006055E" w:rsidRPr="00D470A8" w:rsidRDefault="00C5685B" w:rsidP="00F8083D">
      <w:pPr>
        <w:numPr>
          <w:ilvl w:val="2"/>
          <w:numId w:val="29"/>
        </w:numPr>
      </w:pPr>
      <w:r w:rsidRPr="00D470A8">
        <w:t xml:space="preserve">Pack, ship, handle, unload, and lift </w:t>
      </w:r>
      <w:r w:rsidR="0028352D">
        <w:t xml:space="preserve">shop fabricated trusses </w:t>
      </w:r>
      <w:r w:rsidRPr="00D470A8">
        <w:t xml:space="preserve">in accordance with </w:t>
      </w:r>
      <w:r w:rsidR="0028352D">
        <w:t xml:space="preserve">CFSBCSI </w:t>
      </w:r>
      <w:r w:rsidRPr="00D470A8">
        <w:t xml:space="preserve"> recommendations and in manner necessary to prevent damage or distortion.</w:t>
      </w:r>
    </w:p>
    <w:p w14:paraId="68D99ED8" w14:textId="5FFF0072" w:rsidR="00C5685B" w:rsidRDefault="00C5685B" w:rsidP="00F8083D">
      <w:pPr>
        <w:numPr>
          <w:ilvl w:val="2"/>
          <w:numId w:val="24"/>
        </w:numPr>
      </w:pPr>
      <w:r w:rsidRPr="00D470A8">
        <w:t xml:space="preserve">Store and protect </w:t>
      </w:r>
      <w:r w:rsidR="0028352D">
        <w:t xml:space="preserve">shop fabricated trusses </w:t>
      </w:r>
      <w:r w:rsidRPr="00D470A8">
        <w:t xml:space="preserve">in accordance with </w:t>
      </w:r>
      <w:r w:rsidR="0028352D">
        <w:t>CFSBCSI</w:t>
      </w:r>
      <w:r w:rsidRPr="00D470A8">
        <w:t xml:space="preserve"> recommendations and in manner necessary to prevent damage, distortion and moisture buildup.</w:t>
      </w:r>
    </w:p>
    <w:p w14:paraId="7F8B2836" w14:textId="77777777" w:rsidR="00E84593" w:rsidRPr="00D470A8" w:rsidRDefault="00E84593" w:rsidP="00E84593">
      <w:pPr>
        <w:numPr>
          <w:ilvl w:val="0"/>
          <w:numId w:val="0"/>
        </w:numPr>
        <w:ind w:left="720"/>
      </w:pPr>
    </w:p>
    <w:p w14:paraId="7FAFA8A5" w14:textId="3F800724" w:rsidR="00C5685B" w:rsidRPr="00440D34" w:rsidRDefault="00C5685B" w:rsidP="00D470A8">
      <w:pPr>
        <w:rPr>
          <w:b/>
          <w:i/>
          <w:sz w:val="24"/>
        </w:rPr>
      </w:pPr>
      <w:r w:rsidRPr="00440D34">
        <w:rPr>
          <w:b/>
          <w:i/>
          <w:sz w:val="24"/>
        </w:rPr>
        <w:t>PRODUCTS</w:t>
      </w:r>
    </w:p>
    <w:p w14:paraId="10E5BC87" w14:textId="1490A5E3" w:rsidR="00C5685B" w:rsidRPr="00440D34" w:rsidRDefault="00C5685B" w:rsidP="002B4975">
      <w:pPr>
        <w:numPr>
          <w:ilvl w:val="1"/>
          <w:numId w:val="24"/>
        </w:numPr>
        <w:rPr>
          <w:b/>
        </w:rPr>
      </w:pPr>
      <w:r w:rsidRPr="00440D34">
        <w:rPr>
          <w:b/>
        </w:rPr>
        <w:t>MANUFACTURERS</w:t>
      </w:r>
    </w:p>
    <w:p w14:paraId="3B05994E" w14:textId="25F57365" w:rsidR="00C5685B" w:rsidRPr="00D470A8" w:rsidRDefault="00C5685B" w:rsidP="002B4975">
      <w:pPr>
        <w:numPr>
          <w:ilvl w:val="2"/>
          <w:numId w:val="24"/>
        </w:numPr>
      </w:pPr>
      <w:r w:rsidRPr="00D470A8">
        <w:t xml:space="preserve">Acceptable </w:t>
      </w:r>
      <w:r w:rsidR="001072F5">
        <w:t xml:space="preserve">Structural </w:t>
      </w:r>
      <w:r w:rsidRPr="00D470A8">
        <w:t>Component Manufacturer:  TrusSt</w:t>
      </w:r>
      <w:r w:rsidR="0006055E" w:rsidRPr="00D470A8">
        <w:t xml:space="preserve">eel Products from Alpine TrusSteel, An </w:t>
      </w:r>
      <w:r w:rsidRPr="00D470A8">
        <w:t xml:space="preserve">ITW Company; </w:t>
      </w:r>
      <w:r w:rsidR="00277F70">
        <w:t xml:space="preserve">6750 Forum </w:t>
      </w:r>
      <w:r w:rsidR="0006055E" w:rsidRPr="00D470A8">
        <w:t xml:space="preserve">Dr, Ste </w:t>
      </w:r>
      <w:r w:rsidR="00277F70">
        <w:t>305</w:t>
      </w:r>
      <w:r w:rsidR="0006055E" w:rsidRPr="00D470A8">
        <w:t xml:space="preserve">, Orlando, FL </w:t>
      </w:r>
      <w:r w:rsidR="00277F70">
        <w:t>32821</w:t>
      </w:r>
      <w:r w:rsidRPr="00D470A8">
        <w:t>. Tel: (888) 565-9181. www.TrusSteel.com.</w:t>
      </w:r>
    </w:p>
    <w:p w14:paraId="4AEBEA6E" w14:textId="421B573D" w:rsidR="0006055E" w:rsidRPr="00D470A8" w:rsidRDefault="00C5685B" w:rsidP="00635C54">
      <w:pPr>
        <w:numPr>
          <w:ilvl w:val="2"/>
          <w:numId w:val="24"/>
        </w:numPr>
        <w:spacing w:before="240"/>
      </w:pPr>
      <w:r w:rsidRPr="00D470A8">
        <w:t xml:space="preserve">Acceptable Truss </w:t>
      </w:r>
      <w:r w:rsidR="00224E06" w:rsidRPr="00D470A8">
        <w:t>Manufacturers</w:t>
      </w:r>
      <w:r w:rsidRPr="00D470A8">
        <w:t xml:space="preserve">:  </w:t>
      </w:r>
      <w:r w:rsidR="0047228D">
        <w:t>Structural C</w:t>
      </w:r>
      <w:r w:rsidRPr="00D470A8">
        <w:t>omponents shall be fabricated into completed trusses by one of the following fabricators</w:t>
      </w:r>
      <w:r w:rsidR="00CC7D28">
        <w:t xml:space="preserve">:  </w:t>
      </w:r>
      <w:hyperlink r:id="rId9" w:history="1">
        <w:r w:rsidR="00635C54" w:rsidRPr="00635C54">
          <w:rPr>
            <w:rStyle w:val="Hyperlink"/>
          </w:rPr>
          <w:t>https://trussteel.com/find-fabricator/</w:t>
        </w:r>
      </w:hyperlink>
    </w:p>
    <w:p w14:paraId="578D4B5C" w14:textId="323FBB7F" w:rsidR="0006055E" w:rsidRPr="00D470A8" w:rsidRDefault="00C5685B" w:rsidP="002B4975">
      <w:pPr>
        <w:numPr>
          <w:ilvl w:val="3"/>
          <w:numId w:val="24"/>
        </w:numPr>
      </w:pPr>
      <w:r w:rsidRPr="00D470A8">
        <w:t>_____________</w:t>
      </w:r>
      <w:r w:rsidR="00C5184C">
        <w:t>____________________</w:t>
      </w:r>
      <w:r w:rsidRPr="00D470A8">
        <w:t>_______.</w:t>
      </w:r>
    </w:p>
    <w:p w14:paraId="6290FA9C" w14:textId="5208D7A5" w:rsidR="0006055E" w:rsidRPr="00D470A8" w:rsidRDefault="00C5685B" w:rsidP="00C5184C">
      <w:pPr>
        <w:numPr>
          <w:ilvl w:val="3"/>
          <w:numId w:val="24"/>
        </w:numPr>
      </w:pPr>
      <w:r w:rsidRPr="00D470A8">
        <w:t>___________</w:t>
      </w:r>
      <w:r w:rsidR="00C5184C">
        <w:t>____________________</w:t>
      </w:r>
      <w:r w:rsidRPr="00D470A8">
        <w:t>_________.</w:t>
      </w:r>
    </w:p>
    <w:p w14:paraId="6EEB2BFA" w14:textId="3845ACFC" w:rsidR="00C5685B" w:rsidRPr="00D470A8" w:rsidRDefault="00C5685B" w:rsidP="002B4975">
      <w:pPr>
        <w:numPr>
          <w:ilvl w:val="3"/>
          <w:numId w:val="24"/>
        </w:numPr>
      </w:pPr>
      <w:r w:rsidRPr="00D470A8">
        <w:t>_________________</w:t>
      </w:r>
      <w:r w:rsidR="00C5184C">
        <w:t>____________________</w:t>
      </w:r>
      <w:r w:rsidRPr="00D470A8">
        <w:t>___.</w:t>
      </w:r>
    </w:p>
    <w:p w14:paraId="18CF37C7" w14:textId="55C4A373" w:rsidR="00B62041" w:rsidRDefault="00B62041" w:rsidP="00B62041">
      <w:pPr>
        <w:numPr>
          <w:ilvl w:val="2"/>
          <w:numId w:val="24"/>
        </w:numPr>
      </w:pPr>
      <w:r>
        <w:t>Field fabrication of trusses is strictly prohibited.</w:t>
      </w:r>
    </w:p>
    <w:p w14:paraId="4F0318F2" w14:textId="05F6F8B1" w:rsidR="00B961E2" w:rsidRDefault="00B961E2" w:rsidP="002B4975">
      <w:pPr>
        <w:numPr>
          <w:ilvl w:val="2"/>
          <w:numId w:val="24"/>
        </w:numPr>
      </w:pPr>
      <w:r w:rsidRPr="00D470A8">
        <w:t xml:space="preserve">Acceptable Truss Manufacturers:  Truss components shall be fabricated into completed trusses by fabricators that have at least </w:t>
      </w:r>
      <w:r w:rsidR="006F75CA">
        <w:t>5</w:t>
      </w:r>
      <w:r w:rsidR="001A2031" w:rsidRPr="00D470A8">
        <w:t xml:space="preserve"> years worth of</w:t>
      </w:r>
      <w:r w:rsidRPr="00D470A8">
        <w:t xml:space="preserve"> experience</w:t>
      </w:r>
      <w:r w:rsidR="00DD0B96" w:rsidRPr="00D470A8">
        <w:t xml:space="preserve"> in the design and supply of Cold-Formed Steel Trusses.</w:t>
      </w:r>
    </w:p>
    <w:p w14:paraId="3C8F2378" w14:textId="77777777" w:rsidR="00C5685B" w:rsidRPr="00D470A8" w:rsidRDefault="00C5685B" w:rsidP="002B4975">
      <w:pPr>
        <w:numPr>
          <w:ilvl w:val="2"/>
          <w:numId w:val="24"/>
        </w:numPr>
      </w:pPr>
      <w:r w:rsidRPr="00D470A8">
        <w:t>Substitutions:  Not permitted.</w:t>
      </w:r>
    </w:p>
    <w:p w14:paraId="18928AFF" w14:textId="77777777" w:rsidR="00E84593" w:rsidRPr="00D470A8" w:rsidRDefault="00E84593" w:rsidP="00E84593">
      <w:pPr>
        <w:numPr>
          <w:ilvl w:val="0"/>
          <w:numId w:val="0"/>
        </w:numPr>
        <w:ind w:left="1440"/>
      </w:pPr>
    </w:p>
    <w:p w14:paraId="6E8DE187" w14:textId="78F2C586" w:rsidR="00C5685B" w:rsidRPr="00176CA2" w:rsidRDefault="00C5685B" w:rsidP="002B4975">
      <w:pPr>
        <w:numPr>
          <w:ilvl w:val="1"/>
          <w:numId w:val="24"/>
        </w:numPr>
        <w:rPr>
          <w:b/>
        </w:rPr>
      </w:pPr>
      <w:r w:rsidRPr="00176CA2">
        <w:rPr>
          <w:b/>
        </w:rPr>
        <w:t>COMPONENTS</w:t>
      </w:r>
    </w:p>
    <w:p w14:paraId="5411DAA6" w14:textId="77777777" w:rsidR="00C5685B" w:rsidRPr="00D470A8" w:rsidRDefault="00C5685B" w:rsidP="002B4975">
      <w:pPr>
        <w:numPr>
          <w:ilvl w:val="2"/>
          <w:numId w:val="36"/>
        </w:numPr>
      </w:pPr>
      <w:r w:rsidRPr="00D470A8">
        <w:t>Pre-Engineered</w:t>
      </w:r>
      <w:r w:rsidR="005C4308" w:rsidRPr="00D470A8">
        <w:t>,</w:t>
      </w:r>
      <w:r w:rsidRPr="00D470A8">
        <w:t xml:space="preserve"> Pre-Fabricated Cold-Formed Steel Trusses:  TrusSteel truss component</w:t>
      </w:r>
      <w:r w:rsidR="002548E1" w:rsidRPr="00D470A8">
        <w:t>s</w:t>
      </w:r>
      <w:r w:rsidRPr="00D470A8">
        <w:t xml:space="preserve"> by </w:t>
      </w:r>
      <w:bookmarkStart w:id="4" w:name="OLE_LINK1"/>
      <w:bookmarkStart w:id="5" w:name="OLE_LINK2"/>
      <w:r w:rsidR="00DF08B9" w:rsidRPr="00D470A8">
        <w:t xml:space="preserve">Alpine </w:t>
      </w:r>
      <w:r w:rsidRPr="00D470A8">
        <w:t xml:space="preserve">TrusSteel, An ITW </w:t>
      </w:r>
      <w:bookmarkEnd w:id="4"/>
      <w:bookmarkEnd w:id="5"/>
      <w:r w:rsidRPr="00D470A8">
        <w:t>Company, meeting specified requirements.</w:t>
      </w:r>
    </w:p>
    <w:p w14:paraId="4BFDEDA4" w14:textId="77777777" w:rsidR="00C5685B" w:rsidRPr="00D470A8" w:rsidRDefault="00C5685B" w:rsidP="002B4975">
      <w:pPr>
        <w:numPr>
          <w:ilvl w:val="3"/>
          <w:numId w:val="24"/>
        </w:numPr>
      </w:pPr>
      <w:r w:rsidRPr="00D470A8">
        <w:t>Truss Type, Span, and Height:  As indicated on drawings.</w:t>
      </w:r>
    </w:p>
    <w:p w14:paraId="6855CF48" w14:textId="77777777" w:rsidR="00503457" w:rsidRPr="00D470A8" w:rsidRDefault="00C5685B" w:rsidP="002B4975">
      <w:pPr>
        <w:numPr>
          <w:ilvl w:val="3"/>
          <w:numId w:val="24"/>
        </w:numPr>
      </w:pPr>
      <w:r w:rsidRPr="00D470A8">
        <w:t>Comply with requirements of ______________________ code.</w:t>
      </w:r>
    </w:p>
    <w:p w14:paraId="3EFDF963" w14:textId="77777777" w:rsidR="00503457" w:rsidRPr="00D470A8" w:rsidRDefault="00C5685B" w:rsidP="002B4975">
      <w:pPr>
        <w:numPr>
          <w:ilvl w:val="3"/>
          <w:numId w:val="24"/>
        </w:numPr>
      </w:pPr>
      <w:r w:rsidRPr="00D470A8">
        <w:t>Deflection Under All Loads:  1/</w:t>
      </w:r>
      <w:r w:rsidR="007F751C" w:rsidRPr="00D470A8">
        <w:t>______</w:t>
      </w:r>
      <w:r w:rsidRPr="00D470A8">
        <w:t>th of span, maximum.</w:t>
      </w:r>
    </w:p>
    <w:p w14:paraId="30552AF3" w14:textId="77777777" w:rsidR="00503457" w:rsidRPr="00D470A8" w:rsidRDefault="00C5685B" w:rsidP="002B4975">
      <w:pPr>
        <w:numPr>
          <w:ilvl w:val="3"/>
          <w:numId w:val="24"/>
        </w:numPr>
      </w:pPr>
      <w:r w:rsidRPr="00D470A8">
        <w:t>Deflection Under Live Loads:  1/______th of span, maximum.</w:t>
      </w:r>
    </w:p>
    <w:p w14:paraId="4E5D79E7" w14:textId="00B5AE2B" w:rsidR="00503457" w:rsidRPr="00D470A8" w:rsidRDefault="00C5685B" w:rsidP="002B4975">
      <w:pPr>
        <w:numPr>
          <w:ilvl w:val="3"/>
          <w:numId w:val="24"/>
        </w:numPr>
      </w:pPr>
      <w:r w:rsidRPr="00D470A8">
        <w:t xml:space="preserve">Shop fabricate in accordance with </w:t>
      </w:r>
      <w:r w:rsidR="006B45DB" w:rsidRPr="00D470A8">
        <w:t>Truss Design Drawings</w:t>
      </w:r>
      <w:r w:rsidRPr="00D470A8">
        <w:t>, using jigging systems to ensure consistent component placement and alignment of components, and to maintain specified tolerances</w:t>
      </w:r>
      <w:r w:rsidR="00132AB7">
        <w:t>.</w:t>
      </w:r>
    </w:p>
    <w:p w14:paraId="731A73A6" w14:textId="77777777" w:rsidR="00503457" w:rsidRPr="00D470A8" w:rsidRDefault="00C5685B" w:rsidP="002B4975">
      <w:pPr>
        <w:numPr>
          <w:ilvl w:val="3"/>
          <w:numId w:val="24"/>
        </w:numPr>
      </w:pPr>
      <w:r w:rsidRPr="00D470A8">
        <w:t>Shop fabrication of other cold-formed steel framing components into assemblies prior to erection is permitted; fabricate assemblies in accordance with shop drawings.</w:t>
      </w:r>
    </w:p>
    <w:p w14:paraId="58D39440" w14:textId="78BBBF45" w:rsidR="00503457" w:rsidRPr="00D470A8" w:rsidRDefault="00C5685B" w:rsidP="002B4975">
      <w:pPr>
        <w:numPr>
          <w:ilvl w:val="3"/>
          <w:numId w:val="24"/>
        </w:numPr>
      </w:pPr>
      <w:r w:rsidRPr="00D470A8">
        <w:t xml:space="preserve">Fasten connections within truss assembly with </w:t>
      </w:r>
      <w:r w:rsidR="003D43BC">
        <w:t xml:space="preserve">Structural </w:t>
      </w:r>
      <w:r w:rsidRPr="00D470A8">
        <w:t xml:space="preserve">Component Manufacturer's screws only </w:t>
      </w:r>
      <w:r w:rsidR="003D43BC">
        <w:t xml:space="preserve">for easy identification </w:t>
      </w:r>
      <w:r w:rsidRPr="00D470A8">
        <w:t xml:space="preserve">and as shown on the </w:t>
      </w:r>
      <w:r w:rsidR="00BD5BF7" w:rsidRPr="00D470A8">
        <w:t>Truss Design D</w:t>
      </w:r>
      <w:r w:rsidRPr="00D470A8">
        <w:t>rawings; welding and other fasteners are prohibited.</w:t>
      </w:r>
    </w:p>
    <w:p w14:paraId="47EB3949" w14:textId="5DB455A4" w:rsidR="00503457" w:rsidRPr="00D470A8" w:rsidRDefault="00C5685B" w:rsidP="002B4975">
      <w:pPr>
        <w:numPr>
          <w:ilvl w:val="3"/>
          <w:numId w:val="24"/>
        </w:numPr>
      </w:pPr>
      <w:r w:rsidRPr="00D470A8">
        <w:t xml:space="preserve">Fabricate straight, level, and true, without rack, and to </w:t>
      </w:r>
      <w:r w:rsidR="00BD5BF7" w:rsidRPr="00D470A8">
        <w:t xml:space="preserve">the </w:t>
      </w:r>
      <w:r w:rsidRPr="00D470A8">
        <w:t>tolerances</w:t>
      </w:r>
      <w:r w:rsidR="00BD5BF7" w:rsidRPr="00D470A8">
        <w:t xml:space="preserve"> specified in ANSI/AISI/</w:t>
      </w:r>
      <w:r w:rsidR="00FC3EC0">
        <w:t>S240-15 Section E5.3.</w:t>
      </w:r>
    </w:p>
    <w:p w14:paraId="26017DC9" w14:textId="00BDF0A8" w:rsidR="00C5685B" w:rsidRPr="00D470A8" w:rsidRDefault="00C5685B" w:rsidP="002B4975">
      <w:pPr>
        <w:numPr>
          <w:ilvl w:val="2"/>
          <w:numId w:val="24"/>
        </w:numPr>
      </w:pPr>
      <w:r w:rsidRPr="00D470A8">
        <w:lastRenderedPageBreak/>
        <w:t xml:space="preserve">Truss Chord and Web </w:t>
      </w:r>
      <w:r w:rsidR="001072F5">
        <w:t xml:space="preserve">Structural </w:t>
      </w:r>
      <w:r w:rsidRPr="00D470A8">
        <w:t xml:space="preserve">Components:  </w:t>
      </w:r>
      <w:r w:rsidR="005C4308" w:rsidRPr="00D470A8">
        <w:t xml:space="preserve">All truss </w:t>
      </w:r>
      <w:r w:rsidR="001072F5">
        <w:t xml:space="preserve">structural </w:t>
      </w:r>
      <w:r w:rsidR="005C4308" w:rsidRPr="00D470A8">
        <w:t>components to be symmetrical in profile and loading orientation</w:t>
      </w:r>
      <w:r w:rsidRPr="00D470A8">
        <w:t xml:space="preserve">, with rolled or closed edges to minimize the danger of cutting during handling; chord and web </w:t>
      </w:r>
      <w:r w:rsidR="001072F5">
        <w:t xml:space="preserve">structural </w:t>
      </w:r>
      <w:r w:rsidRPr="00D470A8">
        <w:t>components without rolled edges are prohibited.</w:t>
      </w:r>
      <w:r w:rsidR="005C4308" w:rsidRPr="00D470A8">
        <w:t xml:space="preserve"> </w:t>
      </w:r>
    </w:p>
    <w:p w14:paraId="224360D0" w14:textId="2BB9D860" w:rsidR="00C5685B" w:rsidRPr="00D470A8" w:rsidRDefault="00C5685B" w:rsidP="002B4975">
      <w:pPr>
        <w:numPr>
          <w:ilvl w:val="3"/>
          <w:numId w:val="24"/>
        </w:numPr>
      </w:pPr>
      <w:r w:rsidRPr="00D470A8">
        <w:t>Shapes, Sizes, and Thicknesses:  As required to suit design and as indicated on shop drawings.</w:t>
      </w:r>
    </w:p>
    <w:p w14:paraId="0DE5C868" w14:textId="57185B81" w:rsidR="00C5685B" w:rsidRPr="00D470A8" w:rsidRDefault="00C5685B" w:rsidP="002B4975">
      <w:pPr>
        <w:numPr>
          <w:ilvl w:val="3"/>
          <w:numId w:val="24"/>
        </w:numPr>
      </w:pPr>
      <w:r w:rsidRPr="00D470A8">
        <w:t xml:space="preserve">Chords:  Cold-formed from ASTM A 653/A 653M galvanized steel sheet, minimum </w:t>
      </w:r>
      <w:r w:rsidRPr="00612546">
        <w:t>G60 coating</w:t>
      </w:r>
      <w:r w:rsidRPr="00D470A8">
        <w:t xml:space="preserve">; </w:t>
      </w:r>
      <w:r w:rsidR="0048251F">
        <w:t xml:space="preserve">minimum </w:t>
      </w:r>
      <w:r w:rsidR="00703574">
        <w:t xml:space="preserve">55,000 psi </w:t>
      </w:r>
      <w:r w:rsidR="00970151">
        <w:t xml:space="preserve">(380 MPa) </w:t>
      </w:r>
      <w:r w:rsidR="00703574">
        <w:t>yield strength</w:t>
      </w:r>
      <w:r w:rsidR="00BC4572">
        <w:t xml:space="preserve"> for </w:t>
      </w:r>
      <w:r w:rsidR="0048251F">
        <w:t>22, 20,</w:t>
      </w:r>
      <w:r w:rsidR="00703574">
        <w:t xml:space="preserve"> </w:t>
      </w:r>
      <w:r w:rsidR="0048251F">
        <w:t>18,</w:t>
      </w:r>
      <w:r w:rsidR="00703574">
        <w:t xml:space="preserve"> </w:t>
      </w:r>
      <w:r w:rsidR="0048251F">
        <w:t xml:space="preserve">and 16 GA </w:t>
      </w:r>
      <w:r w:rsidR="00BC4572">
        <w:t>structural components; minimum 50</w:t>
      </w:r>
      <w:r w:rsidR="00703574">
        <w:t xml:space="preserve">,000 psi </w:t>
      </w:r>
      <w:r w:rsidR="00970151">
        <w:t xml:space="preserve">(345 MPa) </w:t>
      </w:r>
      <w:r w:rsidR="00703574">
        <w:t>yield strength f</w:t>
      </w:r>
      <w:r w:rsidR="00BC4572">
        <w:t>or 14 and 12 GA structural components.</w:t>
      </w:r>
    </w:p>
    <w:p w14:paraId="43460424" w14:textId="5C7B38E8" w:rsidR="00C5685B" w:rsidRPr="00D470A8" w:rsidRDefault="00BC4572" w:rsidP="002B4975">
      <w:pPr>
        <w:numPr>
          <w:ilvl w:val="4"/>
          <w:numId w:val="24"/>
        </w:numPr>
      </w:pPr>
      <w:r>
        <w:t>Material thickness</w:t>
      </w:r>
      <w:r w:rsidR="00C5685B" w:rsidRPr="00D470A8">
        <w:t>:</w:t>
      </w:r>
    </w:p>
    <w:p w14:paraId="7019A20E" w14:textId="0406394A" w:rsidR="00C5685B" w:rsidRDefault="00BC4572" w:rsidP="002B4975">
      <w:pPr>
        <w:numPr>
          <w:ilvl w:val="5"/>
          <w:numId w:val="24"/>
        </w:numPr>
      </w:pPr>
      <w:r>
        <w:t xml:space="preserve">28 mil (22 GA) – </w:t>
      </w:r>
      <w:r w:rsidR="00C5685B" w:rsidRPr="00D470A8">
        <w:t>Minimum bare metal thickness:  0.0284 inch (0.72 mm).</w:t>
      </w:r>
    </w:p>
    <w:p w14:paraId="63F46041" w14:textId="242E54E6" w:rsidR="00BC4572" w:rsidRDefault="00BC4572" w:rsidP="002B4975">
      <w:pPr>
        <w:numPr>
          <w:ilvl w:val="5"/>
          <w:numId w:val="24"/>
        </w:numPr>
      </w:pPr>
      <w:r>
        <w:t xml:space="preserve">33 mil (20 GA) – </w:t>
      </w:r>
      <w:r w:rsidRPr="00D470A8">
        <w:t>Minimum bare metal thickness:  0.0</w:t>
      </w:r>
      <w:r>
        <w:t>329</w:t>
      </w:r>
      <w:r w:rsidRPr="00D470A8">
        <w:t xml:space="preserve"> inch (0.</w:t>
      </w:r>
      <w:r>
        <w:t>84</w:t>
      </w:r>
      <w:r w:rsidRPr="00D470A8">
        <w:t xml:space="preserve"> mm)</w:t>
      </w:r>
      <w:r>
        <w:t>.</w:t>
      </w:r>
    </w:p>
    <w:p w14:paraId="54CC942C" w14:textId="61CDD665" w:rsidR="00BC4572" w:rsidRDefault="00BC4572" w:rsidP="002B4975">
      <w:pPr>
        <w:numPr>
          <w:ilvl w:val="5"/>
          <w:numId w:val="24"/>
        </w:numPr>
      </w:pPr>
      <w:r>
        <w:t xml:space="preserve">43 mil (18 GA) – </w:t>
      </w:r>
      <w:r w:rsidRPr="00D470A8">
        <w:t>Minimum bare metal thickness:  0.0</w:t>
      </w:r>
      <w:r>
        <w:t>4</w:t>
      </w:r>
      <w:r w:rsidRPr="00D470A8">
        <w:t>28 inch (</w:t>
      </w:r>
      <w:r>
        <w:t>1.09</w:t>
      </w:r>
      <w:r w:rsidRPr="00D470A8">
        <w:t xml:space="preserve"> mm)</w:t>
      </w:r>
      <w:r>
        <w:t>.</w:t>
      </w:r>
    </w:p>
    <w:p w14:paraId="5D17BAA2" w14:textId="151BEAC5" w:rsidR="00BC4572" w:rsidRDefault="00BC4572" w:rsidP="002B4975">
      <w:pPr>
        <w:numPr>
          <w:ilvl w:val="5"/>
          <w:numId w:val="24"/>
        </w:numPr>
      </w:pPr>
      <w:r>
        <w:t xml:space="preserve">54 mil (16 GA) – </w:t>
      </w:r>
      <w:r w:rsidRPr="00D470A8">
        <w:t>Minimum bare metal thickness:  0.0</w:t>
      </w:r>
      <w:r>
        <w:t>538</w:t>
      </w:r>
      <w:r w:rsidRPr="00D470A8">
        <w:t xml:space="preserve"> inch (</w:t>
      </w:r>
      <w:r>
        <w:t>1.37</w:t>
      </w:r>
      <w:r w:rsidRPr="00D470A8">
        <w:t xml:space="preserve"> mm)</w:t>
      </w:r>
      <w:r>
        <w:t>.</w:t>
      </w:r>
    </w:p>
    <w:p w14:paraId="607E921F" w14:textId="45107023" w:rsidR="00BC4572" w:rsidRDefault="00BC4572" w:rsidP="002B4975">
      <w:pPr>
        <w:numPr>
          <w:ilvl w:val="5"/>
          <w:numId w:val="24"/>
        </w:numPr>
      </w:pPr>
      <w:r>
        <w:t xml:space="preserve">68 mil (14 GA) – </w:t>
      </w:r>
      <w:r w:rsidRPr="00D470A8">
        <w:t>Minimum bare metal thickness:  0.0</w:t>
      </w:r>
      <w:r>
        <w:t>677</w:t>
      </w:r>
      <w:r w:rsidRPr="00D470A8">
        <w:t xml:space="preserve"> inch (</w:t>
      </w:r>
      <w:r>
        <w:t>1</w:t>
      </w:r>
      <w:r w:rsidRPr="00D470A8">
        <w:t>.72 mm)</w:t>
      </w:r>
      <w:r>
        <w:t>.</w:t>
      </w:r>
    </w:p>
    <w:p w14:paraId="2DD4EC15" w14:textId="7065BC9C" w:rsidR="00BC4572" w:rsidRPr="00D470A8" w:rsidRDefault="00BC4572" w:rsidP="002B4975">
      <w:pPr>
        <w:numPr>
          <w:ilvl w:val="5"/>
          <w:numId w:val="24"/>
        </w:numPr>
      </w:pPr>
      <w:r>
        <w:t xml:space="preserve">97 mil (12 GA) – </w:t>
      </w:r>
      <w:r w:rsidRPr="00D470A8">
        <w:t>Minimum bare metal thickness:  0.0</w:t>
      </w:r>
      <w:r>
        <w:t xml:space="preserve">966 </w:t>
      </w:r>
      <w:r w:rsidRPr="00D470A8">
        <w:t>inch (</w:t>
      </w:r>
      <w:r>
        <w:t>2.46</w:t>
      </w:r>
      <w:r w:rsidRPr="00D470A8">
        <w:t xml:space="preserve"> mm)</w:t>
      </w:r>
      <w:r>
        <w:t>.</w:t>
      </w:r>
    </w:p>
    <w:p w14:paraId="6C390A72" w14:textId="77777777" w:rsidR="00BE1A37" w:rsidRPr="00D470A8" w:rsidRDefault="00781FF0" w:rsidP="002B4975">
      <w:pPr>
        <w:numPr>
          <w:ilvl w:val="3"/>
          <w:numId w:val="24"/>
        </w:numPr>
      </w:pPr>
      <w:r w:rsidRPr="00D470A8">
        <w:t xml:space="preserve">Tube </w:t>
      </w:r>
      <w:r w:rsidR="00C5685B" w:rsidRPr="00D470A8">
        <w:t>Webs:  Cold-formed ASTM A500 steel structural tubing; minimum yield strength of 45,000 psi (310 MPa)</w:t>
      </w:r>
      <w:r w:rsidR="00BE1A37" w:rsidRPr="00D470A8">
        <w:t>; minimum tensile strength of 55,000 psi (380 MPa).</w:t>
      </w:r>
    </w:p>
    <w:p w14:paraId="63529659" w14:textId="725CB8A9" w:rsidR="00C5685B" w:rsidRPr="00D470A8" w:rsidRDefault="005E583E" w:rsidP="002B4975">
      <w:pPr>
        <w:numPr>
          <w:ilvl w:val="4"/>
          <w:numId w:val="24"/>
        </w:numPr>
      </w:pPr>
      <w:r>
        <w:t>Material thickness</w:t>
      </w:r>
      <w:r w:rsidR="00C5685B" w:rsidRPr="00D470A8">
        <w:t>:</w:t>
      </w:r>
    </w:p>
    <w:p w14:paraId="40893A20" w14:textId="2DC990C1" w:rsidR="005E583E" w:rsidRDefault="005E583E" w:rsidP="005E583E">
      <w:pPr>
        <w:numPr>
          <w:ilvl w:val="5"/>
          <w:numId w:val="24"/>
        </w:numPr>
      </w:pPr>
      <w:r>
        <w:t xml:space="preserve">33 mil (20 GA) – </w:t>
      </w:r>
      <w:r w:rsidRPr="00D470A8">
        <w:t>Minimum bare metal thickness:  0.0</w:t>
      </w:r>
      <w:r>
        <w:t>35</w:t>
      </w:r>
      <w:r w:rsidRPr="00D470A8">
        <w:t xml:space="preserve"> inch (0.</w:t>
      </w:r>
      <w:r>
        <w:t>89</w:t>
      </w:r>
      <w:r w:rsidRPr="00D470A8">
        <w:t xml:space="preserve"> mm)</w:t>
      </w:r>
      <w:r>
        <w:t>.</w:t>
      </w:r>
    </w:p>
    <w:p w14:paraId="6B87B8E3" w14:textId="4432E38D" w:rsidR="005E583E" w:rsidRDefault="005E583E" w:rsidP="005E583E">
      <w:pPr>
        <w:numPr>
          <w:ilvl w:val="5"/>
          <w:numId w:val="24"/>
        </w:numPr>
      </w:pPr>
      <w:r>
        <w:t xml:space="preserve">47 mil (18 GA) – </w:t>
      </w:r>
      <w:r w:rsidRPr="00D470A8">
        <w:t>Minimum bare metal thickness:  0.0</w:t>
      </w:r>
      <w:r>
        <w:t>47</w:t>
      </w:r>
      <w:r w:rsidRPr="00D470A8">
        <w:t xml:space="preserve"> inch (</w:t>
      </w:r>
      <w:r>
        <w:t>1.19</w:t>
      </w:r>
      <w:r w:rsidRPr="00D470A8">
        <w:t xml:space="preserve"> mm)</w:t>
      </w:r>
      <w:r>
        <w:t>.</w:t>
      </w:r>
    </w:p>
    <w:p w14:paraId="725EB390" w14:textId="5458AE8D" w:rsidR="00C5685B" w:rsidRPr="00D470A8" w:rsidRDefault="005E583E" w:rsidP="005E583E">
      <w:pPr>
        <w:numPr>
          <w:ilvl w:val="5"/>
          <w:numId w:val="24"/>
        </w:numPr>
      </w:pPr>
      <w:r>
        <w:t xml:space="preserve">63 mil (16 GA) – </w:t>
      </w:r>
      <w:r w:rsidRPr="00D470A8">
        <w:t>Minimum bare metal thickness:  0.0</w:t>
      </w:r>
      <w:r>
        <w:t>63</w:t>
      </w:r>
      <w:r w:rsidRPr="00D470A8">
        <w:t xml:space="preserve"> inch (</w:t>
      </w:r>
      <w:r>
        <w:t>1.6</w:t>
      </w:r>
      <w:r w:rsidRPr="00D470A8">
        <w:t xml:space="preserve"> mm)</w:t>
      </w:r>
      <w:r>
        <w:t>.</w:t>
      </w:r>
    </w:p>
    <w:p w14:paraId="70218FFF" w14:textId="47BC10C8" w:rsidR="00542C36" w:rsidRPr="00D470A8" w:rsidRDefault="00781FF0" w:rsidP="002B4975">
      <w:pPr>
        <w:numPr>
          <w:ilvl w:val="3"/>
          <w:numId w:val="24"/>
        </w:numPr>
      </w:pPr>
      <w:r w:rsidRPr="00D470A8">
        <w:t xml:space="preserve">Rolled formed </w:t>
      </w:r>
      <w:r w:rsidR="00542C36" w:rsidRPr="00D470A8">
        <w:t xml:space="preserve">Webs:  Cold-formed from ASTM A 653/A 653M galvanized steel sheet, minimum G60 coating; </w:t>
      </w:r>
      <w:r w:rsidR="004E051A">
        <w:t xml:space="preserve">minimum </w:t>
      </w:r>
      <w:r w:rsidR="00970151">
        <w:t>40,000 psi (276 MPa)</w:t>
      </w:r>
      <w:r w:rsidR="004E051A">
        <w:t xml:space="preserve"> </w:t>
      </w:r>
      <w:r w:rsidR="00970151">
        <w:t xml:space="preserve">yield strength </w:t>
      </w:r>
      <w:r w:rsidR="004E051A">
        <w:t xml:space="preserve">for 20 and 18 GA structural components; minimum </w:t>
      </w:r>
      <w:r w:rsidR="00970151">
        <w:t>50,000 psi (345 MPa)</w:t>
      </w:r>
      <w:r w:rsidR="004E051A">
        <w:t xml:space="preserve"> </w:t>
      </w:r>
      <w:r w:rsidR="00970151">
        <w:t xml:space="preserve">yield strength </w:t>
      </w:r>
      <w:r w:rsidR="004E051A">
        <w:t>for 16 GA structural components</w:t>
      </w:r>
      <w:r w:rsidR="00BB0F69">
        <w:t>.</w:t>
      </w:r>
    </w:p>
    <w:p w14:paraId="529E1BFA" w14:textId="5A7A63A4" w:rsidR="00542C36" w:rsidRPr="00D470A8" w:rsidRDefault="004E051A" w:rsidP="002B4975">
      <w:pPr>
        <w:numPr>
          <w:ilvl w:val="4"/>
          <w:numId w:val="24"/>
        </w:numPr>
      </w:pPr>
      <w:r>
        <w:t>Material thickness</w:t>
      </w:r>
      <w:r w:rsidR="00542C36" w:rsidRPr="00D470A8">
        <w:t>:</w:t>
      </w:r>
    </w:p>
    <w:p w14:paraId="4CF6E337" w14:textId="77777777" w:rsidR="004E051A" w:rsidRDefault="004E051A" w:rsidP="004E051A">
      <w:pPr>
        <w:numPr>
          <w:ilvl w:val="5"/>
          <w:numId w:val="24"/>
        </w:numPr>
      </w:pPr>
      <w:r>
        <w:t xml:space="preserve">33 mil (20 GA) – </w:t>
      </w:r>
      <w:r w:rsidRPr="00D470A8">
        <w:t>Minimum bare metal thickness:  0.0</w:t>
      </w:r>
      <w:r>
        <w:t>329</w:t>
      </w:r>
      <w:r w:rsidRPr="00D470A8">
        <w:t xml:space="preserve"> inch (0.</w:t>
      </w:r>
      <w:r>
        <w:t>84</w:t>
      </w:r>
      <w:r w:rsidRPr="00D470A8">
        <w:t xml:space="preserve"> mm)</w:t>
      </w:r>
      <w:r>
        <w:t>.</w:t>
      </w:r>
    </w:p>
    <w:p w14:paraId="36779185" w14:textId="77777777" w:rsidR="004E051A" w:rsidRDefault="004E051A" w:rsidP="004E051A">
      <w:pPr>
        <w:numPr>
          <w:ilvl w:val="5"/>
          <w:numId w:val="24"/>
        </w:numPr>
      </w:pPr>
      <w:r>
        <w:t xml:space="preserve">43 mil (18 GA) – </w:t>
      </w:r>
      <w:r w:rsidRPr="00D470A8">
        <w:t>Minimum bare metal thickness:  0.0</w:t>
      </w:r>
      <w:r>
        <w:t>4</w:t>
      </w:r>
      <w:r w:rsidRPr="00D470A8">
        <w:t>28 inch (</w:t>
      </w:r>
      <w:r>
        <w:t>1.09</w:t>
      </w:r>
      <w:r w:rsidRPr="00D470A8">
        <w:t xml:space="preserve"> mm)</w:t>
      </w:r>
      <w:r>
        <w:t>.</w:t>
      </w:r>
    </w:p>
    <w:p w14:paraId="16A426DB" w14:textId="6FE82D15" w:rsidR="00542C36" w:rsidRPr="00D470A8" w:rsidRDefault="004E051A" w:rsidP="004E051A">
      <w:pPr>
        <w:numPr>
          <w:ilvl w:val="5"/>
          <w:numId w:val="24"/>
        </w:numPr>
      </w:pPr>
      <w:r>
        <w:t xml:space="preserve">54 mil (16 GA) – </w:t>
      </w:r>
      <w:r w:rsidRPr="00D470A8">
        <w:t>Minimum bare metal thickness:  0.0</w:t>
      </w:r>
      <w:r>
        <w:t>538</w:t>
      </w:r>
      <w:r w:rsidRPr="00D470A8">
        <w:t xml:space="preserve"> inch (</w:t>
      </w:r>
      <w:r>
        <w:t>1.37</w:t>
      </w:r>
      <w:r w:rsidRPr="00D470A8">
        <w:t xml:space="preserve"> mm)</w:t>
      </w:r>
      <w:r w:rsidR="00BB0F69">
        <w:t>.</w:t>
      </w:r>
    </w:p>
    <w:p w14:paraId="668CC5F6" w14:textId="4E557E6B" w:rsidR="00C5685B" w:rsidRPr="00D470A8" w:rsidRDefault="00C5685B" w:rsidP="00612546">
      <w:pPr>
        <w:numPr>
          <w:ilvl w:val="0"/>
          <w:numId w:val="0"/>
        </w:numPr>
        <w:ind w:left="2160"/>
      </w:pPr>
    </w:p>
    <w:p w14:paraId="4BC450BA" w14:textId="40B921EA" w:rsidR="00C5685B" w:rsidRPr="00440D34" w:rsidRDefault="00C5685B" w:rsidP="00D470A8">
      <w:pPr>
        <w:rPr>
          <w:b/>
          <w:i/>
          <w:sz w:val="24"/>
        </w:rPr>
      </w:pPr>
      <w:r w:rsidRPr="00440D34">
        <w:rPr>
          <w:b/>
          <w:i/>
          <w:sz w:val="24"/>
        </w:rPr>
        <w:t>EXECUTION</w:t>
      </w:r>
    </w:p>
    <w:p w14:paraId="233CB40A" w14:textId="13D0AA08" w:rsidR="00C5685B" w:rsidRPr="00176CA2" w:rsidRDefault="00C5685B" w:rsidP="002B4975">
      <w:pPr>
        <w:numPr>
          <w:ilvl w:val="1"/>
          <w:numId w:val="37"/>
        </w:numPr>
        <w:rPr>
          <w:b/>
        </w:rPr>
      </w:pPr>
      <w:r w:rsidRPr="00176CA2">
        <w:rPr>
          <w:b/>
        </w:rPr>
        <w:t>EXAMINATION</w:t>
      </w:r>
    </w:p>
    <w:p w14:paraId="2066E71E" w14:textId="644939BC" w:rsidR="00571C68" w:rsidRDefault="00571C68" w:rsidP="00571C68">
      <w:pPr>
        <w:numPr>
          <w:ilvl w:val="2"/>
          <w:numId w:val="24"/>
        </w:numPr>
      </w:pPr>
      <w:r>
        <w:t>The installer shall examine areas and conditions under which the truss framing is to be installed.  Work shall not proceed until unsatisfactory conditions have been corrected by those respo</w:t>
      </w:r>
      <w:r w:rsidR="00DC1801">
        <w:t>n</w:t>
      </w:r>
      <w:r>
        <w:t>sible.</w:t>
      </w:r>
    </w:p>
    <w:p w14:paraId="4DA19FEC" w14:textId="72EDDE77" w:rsidR="00571C68" w:rsidRDefault="00571C68" w:rsidP="00571C68">
      <w:pPr>
        <w:numPr>
          <w:ilvl w:val="2"/>
          <w:numId w:val="24"/>
        </w:numPr>
      </w:pPr>
      <w:r>
        <w:t>The contractor shall coordinate installation drawings, resolution of dimensional problems, compatibility of various trades and installation.</w:t>
      </w:r>
    </w:p>
    <w:p w14:paraId="7B9B8D72" w14:textId="77777777" w:rsidR="00E84593" w:rsidRPr="00D470A8" w:rsidRDefault="00E84593" w:rsidP="00E84593">
      <w:pPr>
        <w:numPr>
          <w:ilvl w:val="0"/>
          <w:numId w:val="0"/>
        </w:numPr>
        <w:ind w:left="1440"/>
      </w:pPr>
    </w:p>
    <w:p w14:paraId="148E1309" w14:textId="4BBF6185" w:rsidR="00C5685B" w:rsidRPr="00176CA2" w:rsidRDefault="00C5685B" w:rsidP="002B4975">
      <w:pPr>
        <w:numPr>
          <w:ilvl w:val="1"/>
          <w:numId w:val="24"/>
        </w:numPr>
        <w:rPr>
          <w:b/>
        </w:rPr>
      </w:pPr>
      <w:r w:rsidRPr="00176CA2">
        <w:rPr>
          <w:b/>
        </w:rPr>
        <w:lastRenderedPageBreak/>
        <w:t>INSTALLATION</w:t>
      </w:r>
    </w:p>
    <w:p w14:paraId="297D0102" w14:textId="05AE6468" w:rsidR="00C5685B" w:rsidRPr="00D470A8" w:rsidRDefault="00C5685B" w:rsidP="002B4975">
      <w:pPr>
        <w:numPr>
          <w:ilvl w:val="2"/>
          <w:numId w:val="38"/>
        </w:numPr>
      </w:pPr>
      <w:r w:rsidRPr="00D470A8">
        <w:t xml:space="preserve">Install trusses in accordance with </w:t>
      </w:r>
      <w:r w:rsidR="001072F5">
        <w:t xml:space="preserve">Structural </w:t>
      </w:r>
      <w:r w:rsidRPr="00D470A8">
        <w:t xml:space="preserve">Component Manufacturer's </w:t>
      </w:r>
      <w:r w:rsidR="00021068">
        <w:t xml:space="preserve">guidelines </w:t>
      </w:r>
      <w:r w:rsidRPr="00D470A8">
        <w:t xml:space="preserve">and Truss </w:t>
      </w:r>
      <w:r w:rsidR="00736106" w:rsidRPr="00D470A8">
        <w:t xml:space="preserve">Manufacturer’s </w:t>
      </w:r>
      <w:r w:rsidR="00427589" w:rsidRPr="00D470A8">
        <w:t>Truss Design Drawings and Truss Placement Diagram</w:t>
      </w:r>
      <w:r w:rsidRPr="00D470A8">
        <w:t>.  Use correct fasteners as previously described.</w:t>
      </w:r>
    </w:p>
    <w:p w14:paraId="3B9C812B" w14:textId="7175DA83" w:rsidR="009A6986" w:rsidRPr="00D470A8" w:rsidRDefault="00C5685B" w:rsidP="002B4975">
      <w:pPr>
        <w:numPr>
          <w:ilvl w:val="2"/>
          <w:numId w:val="24"/>
        </w:numPr>
      </w:pPr>
      <w:r w:rsidRPr="00D470A8">
        <w:t>Place</w:t>
      </w:r>
      <w:r w:rsidR="00DB667B">
        <w:t xml:space="preserve"> trusses</w:t>
      </w:r>
      <w:r w:rsidRPr="00D470A8">
        <w:t xml:space="preserve"> at spacings indicated on the </w:t>
      </w:r>
      <w:r w:rsidR="00736106" w:rsidRPr="00D470A8">
        <w:t>Truss Design D</w:t>
      </w:r>
      <w:r w:rsidRPr="00D470A8">
        <w:t>rawings.</w:t>
      </w:r>
    </w:p>
    <w:p w14:paraId="7E14277C" w14:textId="330BC907" w:rsidR="00C5685B" w:rsidRPr="00D470A8" w:rsidRDefault="00C5685B" w:rsidP="002B4975">
      <w:pPr>
        <w:numPr>
          <w:ilvl w:val="2"/>
          <w:numId w:val="24"/>
        </w:numPr>
      </w:pPr>
      <w:r w:rsidRPr="00D470A8">
        <w:t>Install all erection (temporary installation) bracing and permanent bracing and bridging before application of any loads; follow recommendations of</w:t>
      </w:r>
      <w:r w:rsidR="00455B62" w:rsidRPr="00D470A8">
        <w:t xml:space="preserve"> the CFSBCSI - Cold-Formed Steel Building Components Safety Information</w:t>
      </w:r>
      <w:r w:rsidRPr="00D470A8">
        <w:t>.</w:t>
      </w:r>
    </w:p>
    <w:p w14:paraId="19FE0F05" w14:textId="77777777" w:rsidR="00C5685B" w:rsidRPr="00D470A8" w:rsidRDefault="00C5685B" w:rsidP="002B4975">
      <w:pPr>
        <w:numPr>
          <w:ilvl w:val="3"/>
          <w:numId w:val="24"/>
        </w:numPr>
      </w:pPr>
      <w:r w:rsidRPr="00D470A8">
        <w:t xml:space="preserve">Provide bracing that holds trusses straight and plumb and in safe condition until decking and permanent truss bracing has been fastened to form a structurally sound framing system.  </w:t>
      </w:r>
    </w:p>
    <w:p w14:paraId="42930324" w14:textId="77777777" w:rsidR="00C5685B" w:rsidRPr="00D470A8" w:rsidRDefault="00C5685B" w:rsidP="002B4975">
      <w:pPr>
        <w:numPr>
          <w:ilvl w:val="3"/>
          <w:numId w:val="24"/>
        </w:numPr>
      </w:pPr>
      <w:r w:rsidRPr="00D470A8">
        <w:t>All sub-contractors shall employ proper construction procedures to insure adequate distribution of temporary construction loads so that the carrying capacity of any single truss or group of trusses is not exceeded.</w:t>
      </w:r>
    </w:p>
    <w:p w14:paraId="1CEC4B21" w14:textId="2FDFC147" w:rsidR="00C5685B" w:rsidRPr="00D470A8" w:rsidRDefault="00C5685B" w:rsidP="002B4975">
      <w:pPr>
        <w:numPr>
          <w:ilvl w:val="2"/>
          <w:numId w:val="24"/>
        </w:numPr>
      </w:pPr>
      <w:r w:rsidRPr="00D470A8">
        <w:t xml:space="preserve">Install permanent bracing and bridging </w:t>
      </w:r>
      <w:r w:rsidR="004308D9">
        <w:t xml:space="preserve">as </w:t>
      </w:r>
      <w:r w:rsidR="00FE5C19">
        <w:t xml:space="preserve">developed in accordance with </w:t>
      </w:r>
      <w:r w:rsidR="001170B2">
        <w:t>ANSI/</w:t>
      </w:r>
      <w:r w:rsidR="00FE5C19">
        <w:t>AISI</w:t>
      </w:r>
      <w:r w:rsidR="001170B2">
        <w:t>/</w:t>
      </w:r>
      <w:r w:rsidR="00FE5C19">
        <w:t>S202-15 Section I1.6</w:t>
      </w:r>
      <w:r w:rsidRPr="00D470A8">
        <w:t xml:space="preserve"> and </w:t>
      </w:r>
      <w:r w:rsidR="000365E5" w:rsidRPr="00D470A8">
        <w:t>in the location</w:t>
      </w:r>
      <w:r w:rsidR="009E5F86" w:rsidRPr="00D470A8">
        <w:t>s</w:t>
      </w:r>
      <w:r w:rsidR="000365E5" w:rsidRPr="00D470A8">
        <w:t xml:space="preserve"> shown</w:t>
      </w:r>
      <w:r w:rsidRPr="00D470A8">
        <w:t xml:space="preserve"> shown </w:t>
      </w:r>
      <w:r w:rsidR="000365E5" w:rsidRPr="00D470A8">
        <w:t xml:space="preserve">on </w:t>
      </w:r>
      <w:r w:rsidRPr="00D470A8">
        <w:t xml:space="preserve">the Truss </w:t>
      </w:r>
      <w:r w:rsidR="00736106" w:rsidRPr="00D470A8">
        <w:t>Manufacturer’s Truss Design D</w:t>
      </w:r>
      <w:r w:rsidRPr="00D470A8">
        <w:t>rawings.</w:t>
      </w:r>
    </w:p>
    <w:p w14:paraId="300AFCAB" w14:textId="77777777" w:rsidR="009A6986" w:rsidRPr="00D470A8" w:rsidRDefault="00C5685B" w:rsidP="002B4975">
      <w:pPr>
        <w:numPr>
          <w:ilvl w:val="2"/>
          <w:numId w:val="24"/>
        </w:numPr>
      </w:pPr>
      <w:r w:rsidRPr="00D470A8">
        <w:t>Removal, cutting, or alteration of any truss chord, web or bracing member in the field is prohibited, unless approved in advance in writing by the Architect/</w:t>
      </w:r>
      <w:r w:rsidR="00736106" w:rsidRPr="00D470A8">
        <w:t>Building Designer</w:t>
      </w:r>
      <w:r w:rsidRPr="00D470A8">
        <w:t xml:space="preserve"> and the Truss </w:t>
      </w:r>
      <w:r w:rsidR="00736106" w:rsidRPr="00D470A8">
        <w:t>Design Engineer</w:t>
      </w:r>
      <w:r w:rsidRPr="00D470A8">
        <w:t>.</w:t>
      </w:r>
    </w:p>
    <w:p w14:paraId="308BF122" w14:textId="36067E63" w:rsidR="00C5685B" w:rsidRDefault="00C5685B" w:rsidP="002B4975">
      <w:pPr>
        <w:numPr>
          <w:ilvl w:val="2"/>
          <w:numId w:val="24"/>
        </w:numPr>
      </w:pPr>
      <w:r w:rsidRPr="00D470A8">
        <w:t>Repair or replace damaged chords, webs, and complete trusses as directed and approved in writing in advance by the Architect/</w:t>
      </w:r>
      <w:r w:rsidR="00736106" w:rsidRPr="00D470A8">
        <w:t>Building Designer</w:t>
      </w:r>
      <w:r w:rsidRPr="00D470A8">
        <w:t xml:space="preserve"> and the </w:t>
      </w:r>
      <w:r w:rsidR="00DB667B">
        <w:t xml:space="preserve">Structural </w:t>
      </w:r>
      <w:r w:rsidRPr="00D470A8">
        <w:t>Component Manufacturer.</w:t>
      </w:r>
    </w:p>
    <w:p w14:paraId="198E4EC5" w14:textId="77777777" w:rsidR="00E84593" w:rsidRPr="00D470A8" w:rsidRDefault="00E84593" w:rsidP="00E84593">
      <w:pPr>
        <w:numPr>
          <w:ilvl w:val="0"/>
          <w:numId w:val="0"/>
        </w:numPr>
        <w:ind w:left="720"/>
      </w:pPr>
    </w:p>
    <w:p w14:paraId="03AE63FF" w14:textId="41D60D0C" w:rsidR="00C5685B" w:rsidRPr="00176CA2" w:rsidRDefault="00C5685B" w:rsidP="002B4975">
      <w:pPr>
        <w:numPr>
          <w:ilvl w:val="1"/>
          <w:numId w:val="24"/>
        </w:numPr>
        <w:rPr>
          <w:b/>
        </w:rPr>
      </w:pPr>
      <w:r w:rsidRPr="00176CA2">
        <w:rPr>
          <w:b/>
        </w:rPr>
        <w:t>FIELD QUALITY CONTROL</w:t>
      </w:r>
    </w:p>
    <w:p w14:paraId="47DFA25D" w14:textId="50FB602E" w:rsidR="005D70CB" w:rsidRDefault="00C5685B" w:rsidP="003501CF">
      <w:pPr>
        <w:numPr>
          <w:ilvl w:val="2"/>
          <w:numId w:val="42"/>
        </w:numPr>
      </w:pPr>
      <w:r w:rsidRPr="00D470A8">
        <w:t>Owner will provide inspection service to inspect field connections; see Section 01 40 00.</w:t>
      </w:r>
    </w:p>
    <w:p w14:paraId="037094E4" w14:textId="77777777" w:rsidR="00E84593" w:rsidRPr="00D470A8" w:rsidRDefault="00E84593" w:rsidP="00E84593">
      <w:pPr>
        <w:numPr>
          <w:ilvl w:val="0"/>
          <w:numId w:val="0"/>
        </w:numPr>
        <w:ind w:left="720"/>
      </w:pPr>
    </w:p>
    <w:p w14:paraId="5FDF74AB" w14:textId="0B02E791" w:rsidR="00925200" w:rsidRPr="00176CA2" w:rsidRDefault="00925200" w:rsidP="002B4975">
      <w:pPr>
        <w:numPr>
          <w:ilvl w:val="1"/>
          <w:numId w:val="24"/>
        </w:numPr>
        <w:rPr>
          <w:b/>
        </w:rPr>
      </w:pPr>
      <w:r w:rsidRPr="00176CA2">
        <w:rPr>
          <w:b/>
        </w:rPr>
        <w:t>REPAIRS AND PROTECTION</w:t>
      </w:r>
    </w:p>
    <w:p w14:paraId="36C343D8" w14:textId="54C0F386" w:rsidR="00925200" w:rsidRPr="00D470A8" w:rsidRDefault="00821AD4" w:rsidP="003501CF">
      <w:pPr>
        <w:numPr>
          <w:ilvl w:val="2"/>
          <w:numId w:val="41"/>
        </w:numPr>
      </w:pPr>
      <w:r w:rsidRPr="00D470A8">
        <w:t>Galvanizing repairs: Pre</w:t>
      </w:r>
      <w:r w:rsidR="008A154B" w:rsidRPr="00D470A8">
        <w:t>pare and repair damaged galvanized coatings on fabricated and installed cold-formed steel trusses with ga</w:t>
      </w:r>
      <w:r w:rsidR="00B67476">
        <w:t>l</w:t>
      </w:r>
      <w:r w:rsidR="008A154B" w:rsidRPr="00D470A8">
        <w:t>vanized repair paint according</w:t>
      </w:r>
      <w:r w:rsidRPr="00D470A8">
        <w:t xml:space="preserve"> to ASTM A 780 and</w:t>
      </w:r>
      <w:r w:rsidR="00A97794">
        <w:t xml:space="preserve"> </w:t>
      </w:r>
      <w:r w:rsidR="00DB667B">
        <w:t xml:space="preserve">Structural </w:t>
      </w:r>
      <w:r w:rsidR="00A97794">
        <w:t>Component M</w:t>
      </w:r>
      <w:r w:rsidRPr="00D470A8">
        <w:t>anufacturer’s</w:t>
      </w:r>
      <w:r w:rsidR="008A154B" w:rsidRPr="00D470A8">
        <w:t xml:space="preserve"> written </w:t>
      </w:r>
      <w:r w:rsidR="00021068">
        <w:t>guidelines</w:t>
      </w:r>
      <w:r w:rsidR="008A154B" w:rsidRPr="00D470A8">
        <w:t>.</w:t>
      </w:r>
    </w:p>
    <w:p w14:paraId="2A645D09" w14:textId="415D62F9" w:rsidR="008A154B" w:rsidRPr="00D470A8" w:rsidRDefault="008A154B" w:rsidP="00852D84">
      <w:pPr>
        <w:numPr>
          <w:ilvl w:val="2"/>
          <w:numId w:val="24"/>
        </w:numPr>
      </w:pPr>
      <w:r w:rsidRPr="00D470A8">
        <w:t xml:space="preserve">Provide final protection and maintain conditions in a manner acceptable to the manufacturer and </w:t>
      </w:r>
      <w:r w:rsidR="00821AD4" w:rsidRPr="00D470A8">
        <w:t>installer, that ensure the cold</w:t>
      </w:r>
      <w:r w:rsidRPr="00D470A8">
        <w:t xml:space="preserve">-formed steel trusses are without damage or deterioration at </w:t>
      </w:r>
      <w:r w:rsidR="00821AD4" w:rsidRPr="00D470A8">
        <w:t xml:space="preserve">the </w:t>
      </w:r>
      <w:r w:rsidRPr="00D470A8">
        <w:t>time of substantial completion.</w:t>
      </w:r>
    </w:p>
    <w:p w14:paraId="110CA095" w14:textId="77777777" w:rsidR="00E84593" w:rsidRDefault="00E84593" w:rsidP="00176CA2">
      <w:pPr>
        <w:numPr>
          <w:ilvl w:val="0"/>
          <w:numId w:val="0"/>
        </w:numPr>
      </w:pPr>
    </w:p>
    <w:p w14:paraId="693DCBF6" w14:textId="2C793EFC" w:rsidR="00C5685B" w:rsidRPr="00B03987" w:rsidRDefault="00C5685B" w:rsidP="00E84593">
      <w:pPr>
        <w:numPr>
          <w:ilvl w:val="0"/>
          <w:numId w:val="0"/>
        </w:numPr>
        <w:jc w:val="center"/>
        <w:rPr>
          <w:b/>
          <w:color w:val="000000" w:themeColor="text1"/>
        </w:rPr>
      </w:pPr>
      <w:r w:rsidRPr="00B03987">
        <w:rPr>
          <w:b/>
          <w:color w:val="000000" w:themeColor="text1"/>
        </w:rPr>
        <w:t>END OF SECTION</w:t>
      </w:r>
    </w:p>
    <w:p w14:paraId="24CAE0B7" w14:textId="77777777" w:rsidR="00B03987" w:rsidRDefault="00B03987" w:rsidP="00E84593">
      <w:pPr>
        <w:numPr>
          <w:ilvl w:val="0"/>
          <w:numId w:val="0"/>
        </w:numPr>
        <w:jc w:val="center"/>
        <w:rPr>
          <w:color w:val="008000"/>
        </w:rPr>
      </w:pPr>
    </w:p>
    <w:p w14:paraId="161BA44D" w14:textId="77777777" w:rsidR="00B03987" w:rsidRDefault="00B03987" w:rsidP="00E84593">
      <w:pPr>
        <w:numPr>
          <w:ilvl w:val="0"/>
          <w:numId w:val="0"/>
        </w:numPr>
        <w:jc w:val="center"/>
        <w:rPr>
          <w:color w:val="008000"/>
        </w:rPr>
      </w:pPr>
    </w:p>
    <w:p w14:paraId="02C68858" w14:textId="14D3AD72" w:rsidR="00C5685B" w:rsidRPr="00646310" w:rsidRDefault="00C5685B" w:rsidP="00E84593">
      <w:pPr>
        <w:numPr>
          <w:ilvl w:val="0"/>
          <w:numId w:val="0"/>
        </w:numPr>
        <w:jc w:val="center"/>
        <w:rPr>
          <w:color w:val="00B050"/>
        </w:rPr>
      </w:pPr>
      <w:r w:rsidRPr="00646310">
        <w:rPr>
          <w:color w:val="00B050"/>
        </w:rPr>
        <w:t>TrusStee</w:t>
      </w:r>
      <w:bookmarkStart w:id="6" w:name="_GoBack"/>
      <w:bookmarkEnd w:id="6"/>
      <w:r w:rsidRPr="00646310">
        <w:rPr>
          <w:color w:val="00B050"/>
        </w:rPr>
        <w:t xml:space="preserve">l  </w:t>
      </w:r>
      <w:r w:rsidR="009B5D3A" w:rsidRPr="00646310">
        <w:rPr>
          <w:color w:val="00B050"/>
        </w:rPr>
        <w:t>03</w:t>
      </w:r>
      <w:r w:rsidR="00B12F6F" w:rsidRPr="00646310">
        <w:rPr>
          <w:color w:val="00B050"/>
        </w:rPr>
        <w:t>/</w:t>
      </w:r>
      <w:r w:rsidR="009B5D3A" w:rsidRPr="00646310">
        <w:rPr>
          <w:color w:val="00B050"/>
        </w:rPr>
        <w:t>0</w:t>
      </w:r>
      <w:r w:rsidR="009844B6" w:rsidRPr="00646310">
        <w:rPr>
          <w:color w:val="00B050"/>
        </w:rPr>
        <w:t>5</w:t>
      </w:r>
      <w:r w:rsidR="00B12F6F" w:rsidRPr="00646310">
        <w:rPr>
          <w:color w:val="00B050"/>
        </w:rPr>
        <w:t>/202</w:t>
      </w:r>
      <w:r w:rsidR="009B5D3A" w:rsidRPr="00646310">
        <w:rPr>
          <w:color w:val="00B050"/>
        </w:rPr>
        <w:t>1</w:t>
      </w:r>
      <w:r w:rsidR="00B12F6F" w:rsidRPr="00646310">
        <w:rPr>
          <w:color w:val="00B050"/>
        </w:rPr>
        <w:t xml:space="preserve"> </w:t>
      </w:r>
      <w:r w:rsidR="00176CA2" w:rsidRPr="00646310">
        <w:rPr>
          <w:color w:val="00B050"/>
        </w:rPr>
        <w:t xml:space="preserve">  </w:t>
      </w:r>
      <w:hyperlink r:id="rId10" w:history="1">
        <w:r w:rsidR="00176CA2" w:rsidRPr="00646310">
          <w:rPr>
            <w:rStyle w:val="Hyperlink"/>
            <w:color w:val="00B050"/>
          </w:rPr>
          <w:t>www.TrusSteel.com</w:t>
        </w:r>
      </w:hyperlink>
      <w:r w:rsidR="00176CA2" w:rsidRPr="00646310">
        <w:rPr>
          <w:color w:val="00B050"/>
        </w:rPr>
        <w:t xml:space="preserve">  </w:t>
      </w:r>
      <w:r w:rsidRPr="00646310">
        <w:rPr>
          <w:color w:val="00B050"/>
        </w:rPr>
        <w:t>888-565-9181</w:t>
      </w:r>
      <w:r w:rsidR="00176CA2" w:rsidRPr="00646310">
        <w:rPr>
          <w:color w:val="00B050"/>
        </w:rPr>
        <w:t xml:space="preserve">  </w:t>
      </w:r>
      <w:hyperlink r:id="rId11" w:history="1">
        <w:r w:rsidR="00176CA2" w:rsidRPr="00646310">
          <w:rPr>
            <w:rStyle w:val="Hyperlink"/>
            <w:color w:val="00B050"/>
          </w:rPr>
          <w:t>info@trussteel.com</w:t>
        </w:r>
      </w:hyperlink>
    </w:p>
    <w:sectPr w:rsidR="00C5685B" w:rsidRPr="00646310" w:rsidSect="007126A3">
      <w:headerReference w:type="default" r:id="rId12"/>
      <w:footerReference w:type="default" r:id="rId13"/>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FA438" w14:textId="77777777" w:rsidR="009F01CC" w:rsidRDefault="009F01CC">
      <w:r>
        <w:separator/>
      </w:r>
    </w:p>
  </w:endnote>
  <w:endnote w:type="continuationSeparator" w:id="0">
    <w:p w14:paraId="3C5DFC37" w14:textId="77777777" w:rsidR="009F01CC" w:rsidRDefault="009F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8A2B" w14:textId="77777777" w:rsidR="00B961E2" w:rsidRDefault="00B961E2" w:rsidP="0063341E">
    <w:pPr>
      <w:pStyle w:val="Footer"/>
      <w:jc w:val="center"/>
      <w:rPr>
        <w:rFonts w:ascii="Arial" w:hAnsi="Arial" w:cs="Arial"/>
      </w:rPr>
    </w:pPr>
    <w:r>
      <w:rPr>
        <w:rFonts w:ascii="Arial" w:hAnsi="Arial" w:cs="Arial"/>
      </w:rPr>
      <w:t>05 44 00-</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D4DCD">
      <w:rPr>
        <w:rStyle w:val="PageNumber"/>
        <w:rFonts w:ascii="Arial" w:hAnsi="Arial" w:cs="Arial"/>
      </w:rPr>
      <w:t>7</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00976" w14:textId="77777777" w:rsidR="009F01CC" w:rsidRDefault="009F01CC">
      <w:r>
        <w:separator/>
      </w:r>
    </w:p>
  </w:footnote>
  <w:footnote w:type="continuationSeparator" w:id="0">
    <w:p w14:paraId="64FC1483" w14:textId="77777777" w:rsidR="009F01CC" w:rsidRDefault="009F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57EA" w14:textId="77777777" w:rsidR="0063341E" w:rsidRDefault="0063341E" w:rsidP="0063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A18CC1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8C5E7936"/>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AA4E243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B4E4FEC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AA6EEFE"/>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516E582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398FA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63EE6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E33908"/>
    <w:multiLevelType w:val="multilevel"/>
    <w:tmpl w:val="40A2DCE6"/>
    <w:lvl w:ilvl="0">
      <w:start w:val="1"/>
      <w:numFmt w:val="decimal"/>
      <w:suff w:val="space"/>
      <w:lvlText w:val="PART %1"/>
      <w:lvlJc w:val="left"/>
      <w:pPr>
        <w:ind w:left="0" w:firstLine="0"/>
      </w:pPr>
      <w:rPr>
        <w:rFonts w:ascii="Verdana" w:hAnsi="Verdana" w:hint="default"/>
        <w:b/>
        <w:bCs/>
        <w:i/>
        <w:iCs/>
        <w:sz w:val="24"/>
        <w:szCs w:val="24"/>
      </w:rPr>
    </w:lvl>
    <w:lvl w:ilvl="1">
      <w:start w:val="3"/>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9" w15:restartNumberingAfterBreak="0">
    <w:nsid w:val="0CE25B8C"/>
    <w:multiLevelType w:val="multilevel"/>
    <w:tmpl w:val="50C85CF8"/>
    <w:styleLink w:val="Specification"/>
    <w:lvl w:ilvl="0">
      <w:start w:val="1"/>
      <w:numFmt w:val="decimal"/>
      <w:pStyle w:val="Heading2"/>
      <w:suff w:val="nothing"/>
      <w:lvlText w:val="PART %1"/>
      <w:lvlJc w:val="left"/>
      <w:pPr>
        <w:ind w:left="360" w:hanging="360"/>
      </w:pPr>
      <w:rPr>
        <w:rFonts w:ascii="Verdana" w:hAnsi="Verdana" w:hint="default"/>
        <w:b/>
        <w:bCs/>
        <w:i w:val="0"/>
        <w:iCs w:val="0"/>
        <w:sz w:val="28"/>
        <w:szCs w:val="28"/>
      </w:rPr>
    </w:lvl>
    <w:lvl w:ilvl="1">
      <w:start w:val="1"/>
      <w:numFmt w:val="decimal"/>
      <w:lvlRestart w:val="0"/>
      <w:suff w:val="nothing"/>
      <w:lvlText w:val="%2.%1"/>
      <w:lvlJc w:val="left"/>
      <w:pPr>
        <w:ind w:left="2160" w:hanging="1440"/>
      </w:pPr>
      <w:rPr>
        <w:rFonts w:ascii="Verdana" w:hAnsi="Verdana" w:hint="default"/>
        <w:b/>
        <w:bCs/>
        <w:i w:val="0"/>
        <w:iCs w:val="0"/>
        <w:sz w:val="20"/>
        <w:szCs w:val="20"/>
      </w:rPr>
    </w:lvl>
    <w:lvl w:ilvl="2">
      <w:start w:val="1"/>
      <w:numFmt w:val="upperLetter"/>
      <w:lvlRestart w:val="1"/>
      <w:suff w:val="space"/>
      <w:lvlText w:val="%3."/>
      <w:lvlJc w:val="right"/>
      <w:pPr>
        <w:ind w:left="3600" w:hanging="2160"/>
      </w:pPr>
      <w:rPr>
        <w:rFonts w:hint="default"/>
        <w:sz w:val="20"/>
        <w:szCs w:val="20"/>
      </w:rPr>
    </w:lvl>
    <w:lvl w:ilvl="3">
      <w:start w:val="1"/>
      <w:numFmt w:val="decimal"/>
      <w:suff w:val="space"/>
      <w:lvlText w:val="%4."/>
      <w:lvlJc w:val="left"/>
      <w:pPr>
        <w:ind w:left="1800" w:hanging="360"/>
      </w:pPr>
      <w:rPr>
        <w:rFonts w:hint="default"/>
      </w:rPr>
    </w:lvl>
    <w:lvl w:ilvl="4">
      <w:start w:val="1"/>
      <w:numFmt w:val="lowerLetter"/>
      <w:suff w:val="space"/>
      <w:lvlText w:val="%5."/>
      <w:lvlJc w:val="left"/>
      <w:pPr>
        <w:ind w:left="2520" w:hanging="360"/>
      </w:pPr>
      <w:rPr>
        <w:rFonts w:hint="default"/>
      </w:rPr>
    </w:lvl>
    <w:lvl w:ilvl="5">
      <w:start w:val="1"/>
      <w:numFmt w:val="lowerRoman"/>
      <w:suff w:val="space"/>
      <w:lvlText w:val="%6."/>
      <w:lvlJc w:val="right"/>
      <w:pPr>
        <w:ind w:left="3060" w:hanging="180"/>
      </w:pPr>
      <w:rPr>
        <w:rFonts w:hint="default"/>
      </w:rPr>
    </w:lvl>
    <w:lvl w:ilvl="6">
      <w:start w:val="1"/>
      <w:numFmt w:val="none"/>
      <w:lvlText w:val="%7."/>
      <w:lvlJc w:val="left"/>
      <w:pPr>
        <w:ind w:left="252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0" w15:restartNumberingAfterBreak="0">
    <w:nsid w:val="105E2BFF"/>
    <w:multiLevelType w:val="multilevel"/>
    <w:tmpl w:val="D5A81EA0"/>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1" w15:restartNumberingAfterBreak="0">
    <w:nsid w:val="12806FC1"/>
    <w:multiLevelType w:val="multilevel"/>
    <w:tmpl w:val="54687EE6"/>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160" w:firstLine="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2" w15:restartNumberingAfterBreak="0">
    <w:nsid w:val="13A72606"/>
    <w:multiLevelType w:val="multilevel"/>
    <w:tmpl w:val="D2EE6FCC"/>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3" w15:restartNumberingAfterBreak="0">
    <w:nsid w:val="14006FCA"/>
    <w:multiLevelType w:val="multilevel"/>
    <w:tmpl w:val="50C85CF8"/>
    <w:numStyleLink w:val="Specification"/>
  </w:abstractNum>
  <w:abstractNum w:abstractNumId="14" w15:restartNumberingAfterBreak="0">
    <w:nsid w:val="20657E13"/>
    <w:multiLevelType w:val="multilevel"/>
    <w:tmpl w:val="168070E2"/>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5" w15:restartNumberingAfterBreak="0">
    <w:nsid w:val="214C1965"/>
    <w:multiLevelType w:val="multilevel"/>
    <w:tmpl w:val="B6069A48"/>
    <w:lvl w:ilvl="0">
      <w:start w:val="1"/>
      <w:numFmt w:val="decimal"/>
      <w:suff w:val="space"/>
      <w:lvlText w:val="PART %1"/>
      <w:lvlJc w:val="left"/>
      <w:pPr>
        <w:ind w:left="0" w:firstLine="0"/>
      </w:pPr>
      <w:rPr>
        <w:rFonts w:ascii="Verdana" w:hAnsi="Verdana" w:hint="default"/>
        <w:b/>
        <w:bCs/>
        <w:i/>
        <w:iCs/>
        <w:sz w:val="24"/>
        <w:szCs w:val="24"/>
      </w:rPr>
    </w:lvl>
    <w:lvl w:ilvl="1">
      <w:start w:val="3"/>
      <w:numFmt w:val="decimal"/>
      <w:lvlRestart w:val="0"/>
      <w:lvlText w:val="%1.%2"/>
      <w:lvlJc w:val="left"/>
      <w:pPr>
        <w:ind w:left="0" w:firstLine="0"/>
      </w:pPr>
      <w:rPr>
        <w:rFonts w:ascii="Verdana" w:hAnsi="Verdana" w:hint="default"/>
        <w:b/>
        <w:bCs/>
        <w:i w:val="0"/>
        <w:iCs w:val="0"/>
        <w:sz w:val="20"/>
        <w:szCs w:val="20"/>
      </w:rPr>
    </w:lvl>
    <w:lvl w:ilvl="2">
      <w:start w:val="2"/>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6" w15:restartNumberingAfterBreak="0">
    <w:nsid w:val="23430AEC"/>
    <w:multiLevelType w:val="multilevel"/>
    <w:tmpl w:val="7820040E"/>
    <w:lvl w:ilvl="0">
      <w:start w:val="1"/>
      <w:numFmt w:val="decimal"/>
      <w:pStyle w:val="Nor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520" w:hanging="36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7" w15:restartNumberingAfterBreak="0">
    <w:nsid w:val="239013C8"/>
    <w:multiLevelType w:val="multilevel"/>
    <w:tmpl w:val="D2A23A98"/>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8" w15:restartNumberingAfterBreak="0">
    <w:nsid w:val="25FB3CA3"/>
    <w:multiLevelType w:val="multilevel"/>
    <w:tmpl w:val="427AB65E"/>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9" w15:restartNumberingAfterBreak="0">
    <w:nsid w:val="30794642"/>
    <w:multiLevelType w:val="multilevel"/>
    <w:tmpl w:val="168070E2"/>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0" w15:restartNumberingAfterBreak="0">
    <w:nsid w:val="3ACB4A8F"/>
    <w:multiLevelType w:val="multilevel"/>
    <w:tmpl w:val="AFC46136"/>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1" w15:restartNumberingAfterBreak="0">
    <w:nsid w:val="3CEF590C"/>
    <w:multiLevelType w:val="multilevel"/>
    <w:tmpl w:val="D5A81EA0"/>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2" w15:restartNumberingAfterBreak="0">
    <w:nsid w:val="40165F6A"/>
    <w:multiLevelType w:val="multilevel"/>
    <w:tmpl w:val="B240B664"/>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160" w:firstLine="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3" w15:restartNumberingAfterBreak="0">
    <w:nsid w:val="406645C0"/>
    <w:multiLevelType w:val="multilevel"/>
    <w:tmpl w:val="F484299C"/>
    <w:lvl w:ilvl="0">
      <w:start w:val="1"/>
      <w:numFmt w:val="decimal"/>
      <w:pStyle w:val="Heading4"/>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4" w15:restartNumberingAfterBreak="0">
    <w:nsid w:val="4F330E75"/>
    <w:multiLevelType w:val="multilevel"/>
    <w:tmpl w:val="168070E2"/>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5" w15:restartNumberingAfterBreak="0">
    <w:nsid w:val="52250FCD"/>
    <w:multiLevelType w:val="hybridMultilevel"/>
    <w:tmpl w:val="BA56160C"/>
    <w:lvl w:ilvl="0" w:tplc="0FB6F8D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22F10"/>
    <w:multiLevelType w:val="multilevel"/>
    <w:tmpl w:val="1DC8EC46"/>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160" w:hanging="36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7" w15:restartNumberingAfterBreak="0">
    <w:nsid w:val="58904A95"/>
    <w:multiLevelType w:val="multilevel"/>
    <w:tmpl w:val="2F38EA72"/>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8" w15:restartNumberingAfterBreak="0">
    <w:nsid w:val="59E32FA9"/>
    <w:multiLevelType w:val="multilevel"/>
    <w:tmpl w:val="D2A23A98"/>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9" w15:restartNumberingAfterBreak="0">
    <w:nsid w:val="59EA3D33"/>
    <w:multiLevelType w:val="multilevel"/>
    <w:tmpl w:val="F484299C"/>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0" w15:restartNumberingAfterBreak="0">
    <w:nsid w:val="5CCC5665"/>
    <w:multiLevelType w:val="multilevel"/>
    <w:tmpl w:val="F550A728"/>
    <w:lvl w:ilvl="0">
      <w:start w:val="1"/>
      <w:numFmt w:val="decimal"/>
      <w:lvlText w:val="%1."/>
      <w:lvlJc w:val="left"/>
      <w:pPr>
        <w:ind w:left="-360" w:hanging="360"/>
      </w:pPr>
      <w:rPr>
        <w:rFonts w:hint="default"/>
      </w:rPr>
    </w:lvl>
    <w:lvl w:ilvl="1">
      <w:start w:val="1"/>
      <w:numFmt w:val="decimal"/>
      <w:lvlText w:val="3.%2."/>
      <w:lvlJc w:val="left"/>
      <w:pPr>
        <w:ind w:left="72" w:hanging="432"/>
      </w:pPr>
      <w:rPr>
        <w:rFonts w:hint="default"/>
      </w:rPr>
    </w:lvl>
    <w:lvl w:ilvl="2">
      <w:start w:val="1"/>
      <w:numFmt w:val="decimal"/>
      <w:pStyle w:val="Heading3"/>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1" w15:restartNumberingAfterBreak="0">
    <w:nsid w:val="5D8D29C2"/>
    <w:multiLevelType w:val="multilevel"/>
    <w:tmpl w:val="01905200"/>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2" w15:restartNumberingAfterBreak="0">
    <w:nsid w:val="5FAE6129"/>
    <w:multiLevelType w:val="multilevel"/>
    <w:tmpl w:val="463499CA"/>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3" w15:restartNumberingAfterBreak="0">
    <w:nsid w:val="5FCE37D5"/>
    <w:multiLevelType w:val="multilevel"/>
    <w:tmpl w:val="168070E2"/>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4" w15:restartNumberingAfterBreak="0">
    <w:nsid w:val="61BD6235"/>
    <w:multiLevelType w:val="multilevel"/>
    <w:tmpl w:val="6D1EBABE"/>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5" w15:restartNumberingAfterBreak="0">
    <w:nsid w:val="66E65855"/>
    <w:multiLevelType w:val="multilevel"/>
    <w:tmpl w:val="4F3AC6B4"/>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520" w:hanging="36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6" w15:restartNumberingAfterBreak="0">
    <w:nsid w:val="7ECA6C09"/>
    <w:multiLevelType w:val="multilevel"/>
    <w:tmpl w:val="F484299C"/>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30"/>
  </w:num>
  <w:num w:numId="10">
    <w:abstractNumId w:val="33"/>
  </w:num>
  <w:num w:numId="11">
    <w:abstractNumId w:val="9"/>
  </w:num>
  <w:num w:numId="12">
    <w:abstractNumId w:val="13"/>
    <w:lvlOverride w:ilvl="0">
      <w:lvl w:ilvl="0">
        <w:start w:val="1"/>
        <w:numFmt w:val="decimal"/>
        <w:pStyle w:val="Heading2"/>
        <w:lvlText w:val="PART %1."/>
        <w:lvlJc w:val="left"/>
        <w:pPr>
          <w:ind w:left="0" w:firstLine="0"/>
        </w:pPr>
        <w:rPr>
          <w:rFonts w:ascii="Verdana" w:hAnsi="Verdana" w:hint="default"/>
          <w:b/>
          <w:bCs/>
          <w:i w:val="0"/>
          <w:iCs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34"/>
  </w:num>
  <w:num w:numId="21">
    <w:abstractNumId w:val="11"/>
  </w:num>
  <w:num w:numId="22">
    <w:abstractNumId w:val="26"/>
  </w:num>
  <w:num w:numId="23">
    <w:abstractNumId w:val="22"/>
  </w:num>
  <w:num w:numId="24">
    <w:abstractNumId w:val="16"/>
  </w:num>
  <w:num w:numId="25">
    <w:abstractNumId w:val="17"/>
  </w:num>
  <w:num w:numId="26">
    <w:abstractNumId w:val="10"/>
  </w:num>
  <w:num w:numId="27">
    <w:abstractNumId w:val="21"/>
  </w:num>
  <w:num w:numId="28">
    <w:abstractNumId w:val="3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num>
  <w:num w:numId="32">
    <w:abstractNumId w:val="31"/>
  </w:num>
  <w:num w:numId="33">
    <w:abstractNumId w:val="27"/>
  </w:num>
  <w:num w:numId="34">
    <w:abstractNumId w:val="29"/>
  </w:num>
  <w:num w:numId="35">
    <w:abstractNumId w:val="3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4"/>
  </w:num>
  <w:num w:numId="45">
    <w:abstractNumId w:val="24"/>
  </w:num>
  <w:num w:numId="46">
    <w:abstractNumId w:val="25"/>
  </w:num>
  <w:num w:numId="47">
    <w:abstractNumId w:val="8"/>
  </w:num>
  <w:num w:numId="4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AD"/>
    <w:rsid w:val="000011B0"/>
    <w:rsid w:val="00014DE4"/>
    <w:rsid w:val="00016F2C"/>
    <w:rsid w:val="00021068"/>
    <w:rsid w:val="00031ED7"/>
    <w:rsid w:val="000345FE"/>
    <w:rsid w:val="000365E5"/>
    <w:rsid w:val="00045144"/>
    <w:rsid w:val="0005411E"/>
    <w:rsid w:val="0006055E"/>
    <w:rsid w:val="00075313"/>
    <w:rsid w:val="00093BB3"/>
    <w:rsid w:val="000A6267"/>
    <w:rsid w:val="000B736D"/>
    <w:rsid w:val="000C2E69"/>
    <w:rsid w:val="000D7A79"/>
    <w:rsid w:val="00105285"/>
    <w:rsid w:val="001072F5"/>
    <w:rsid w:val="00112DC3"/>
    <w:rsid w:val="00113AD6"/>
    <w:rsid w:val="001170B2"/>
    <w:rsid w:val="00121E92"/>
    <w:rsid w:val="00132AB7"/>
    <w:rsid w:val="00133889"/>
    <w:rsid w:val="00137595"/>
    <w:rsid w:val="00157856"/>
    <w:rsid w:val="00172919"/>
    <w:rsid w:val="00174A05"/>
    <w:rsid w:val="00176205"/>
    <w:rsid w:val="00176CA2"/>
    <w:rsid w:val="0018422B"/>
    <w:rsid w:val="001947BB"/>
    <w:rsid w:val="001A1347"/>
    <w:rsid w:val="001A2031"/>
    <w:rsid w:val="001A249F"/>
    <w:rsid w:val="001B0E88"/>
    <w:rsid w:val="001B705C"/>
    <w:rsid w:val="001C14A1"/>
    <w:rsid w:val="001C40E2"/>
    <w:rsid w:val="001D7AA6"/>
    <w:rsid w:val="00222F6C"/>
    <w:rsid w:val="00224E06"/>
    <w:rsid w:val="00226C58"/>
    <w:rsid w:val="00227758"/>
    <w:rsid w:val="00246674"/>
    <w:rsid w:val="00252D9E"/>
    <w:rsid w:val="002548E1"/>
    <w:rsid w:val="002671EA"/>
    <w:rsid w:val="00270BAD"/>
    <w:rsid w:val="00277F70"/>
    <w:rsid w:val="0028352D"/>
    <w:rsid w:val="002925AB"/>
    <w:rsid w:val="002A0A04"/>
    <w:rsid w:val="002A13E6"/>
    <w:rsid w:val="002A516C"/>
    <w:rsid w:val="002B4975"/>
    <w:rsid w:val="002C1859"/>
    <w:rsid w:val="002F3D25"/>
    <w:rsid w:val="0030090C"/>
    <w:rsid w:val="00326035"/>
    <w:rsid w:val="00331E0D"/>
    <w:rsid w:val="003501CF"/>
    <w:rsid w:val="00354C26"/>
    <w:rsid w:val="00362431"/>
    <w:rsid w:val="00396FED"/>
    <w:rsid w:val="003B3A03"/>
    <w:rsid w:val="003B6CC0"/>
    <w:rsid w:val="003D0E81"/>
    <w:rsid w:val="003D3893"/>
    <w:rsid w:val="003D43BC"/>
    <w:rsid w:val="003D6AF5"/>
    <w:rsid w:val="003F4AFB"/>
    <w:rsid w:val="003F5F1B"/>
    <w:rsid w:val="00421883"/>
    <w:rsid w:val="00427589"/>
    <w:rsid w:val="004308D9"/>
    <w:rsid w:val="00440D34"/>
    <w:rsid w:val="00442B56"/>
    <w:rsid w:val="00442CAD"/>
    <w:rsid w:val="00443010"/>
    <w:rsid w:val="00455B62"/>
    <w:rsid w:val="00463415"/>
    <w:rsid w:val="0046560F"/>
    <w:rsid w:val="0046620B"/>
    <w:rsid w:val="0047172C"/>
    <w:rsid w:val="0047228D"/>
    <w:rsid w:val="00481177"/>
    <w:rsid w:val="0048251F"/>
    <w:rsid w:val="00483C5C"/>
    <w:rsid w:val="004844E1"/>
    <w:rsid w:val="004931A7"/>
    <w:rsid w:val="004A587B"/>
    <w:rsid w:val="004C2EA4"/>
    <w:rsid w:val="004C4C20"/>
    <w:rsid w:val="004C74BD"/>
    <w:rsid w:val="004C7999"/>
    <w:rsid w:val="004D4B26"/>
    <w:rsid w:val="004D7DC7"/>
    <w:rsid w:val="004E051A"/>
    <w:rsid w:val="00503457"/>
    <w:rsid w:val="00524574"/>
    <w:rsid w:val="005307A8"/>
    <w:rsid w:val="0053376D"/>
    <w:rsid w:val="00536767"/>
    <w:rsid w:val="00542C36"/>
    <w:rsid w:val="00543DD8"/>
    <w:rsid w:val="00544012"/>
    <w:rsid w:val="0056034B"/>
    <w:rsid w:val="00571C68"/>
    <w:rsid w:val="005744AF"/>
    <w:rsid w:val="005779DD"/>
    <w:rsid w:val="005A41B9"/>
    <w:rsid w:val="005B6938"/>
    <w:rsid w:val="005B6BD5"/>
    <w:rsid w:val="005C4308"/>
    <w:rsid w:val="005D2BF3"/>
    <w:rsid w:val="005D703C"/>
    <w:rsid w:val="005D70CB"/>
    <w:rsid w:val="005E474B"/>
    <w:rsid w:val="005E583E"/>
    <w:rsid w:val="005E5C58"/>
    <w:rsid w:val="005E7989"/>
    <w:rsid w:val="0060416E"/>
    <w:rsid w:val="00612546"/>
    <w:rsid w:val="00614254"/>
    <w:rsid w:val="00622A47"/>
    <w:rsid w:val="0063341E"/>
    <w:rsid w:val="006350D4"/>
    <w:rsid w:val="00635C54"/>
    <w:rsid w:val="00635FBD"/>
    <w:rsid w:val="00646310"/>
    <w:rsid w:val="0065137C"/>
    <w:rsid w:val="00654A5A"/>
    <w:rsid w:val="00656E78"/>
    <w:rsid w:val="00685148"/>
    <w:rsid w:val="00693D2C"/>
    <w:rsid w:val="006A7A42"/>
    <w:rsid w:val="006B29BF"/>
    <w:rsid w:val="006B45DB"/>
    <w:rsid w:val="006B7403"/>
    <w:rsid w:val="006B7610"/>
    <w:rsid w:val="006C5107"/>
    <w:rsid w:val="006F006F"/>
    <w:rsid w:val="006F4202"/>
    <w:rsid w:val="006F75CA"/>
    <w:rsid w:val="00702789"/>
    <w:rsid w:val="00703574"/>
    <w:rsid w:val="007126A3"/>
    <w:rsid w:val="00714E5B"/>
    <w:rsid w:val="007262BE"/>
    <w:rsid w:val="00736106"/>
    <w:rsid w:val="00737C55"/>
    <w:rsid w:val="00774AF4"/>
    <w:rsid w:val="00780F5D"/>
    <w:rsid w:val="00781FF0"/>
    <w:rsid w:val="00782B73"/>
    <w:rsid w:val="007A55B7"/>
    <w:rsid w:val="007C4D16"/>
    <w:rsid w:val="007D4BDC"/>
    <w:rsid w:val="007D6C68"/>
    <w:rsid w:val="007F751C"/>
    <w:rsid w:val="008144A5"/>
    <w:rsid w:val="00821AD4"/>
    <w:rsid w:val="0083356A"/>
    <w:rsid w:val="00840EDD"/>
    <w:rsid w:val="008413BF"/>
    <w:rsid w:val="0084163E"/>
    <w:rsid w:val="00847237"/>
    <w:rsid w:val="00852AA2"/>
    <w:rsid w:val="00852D84"/>
    <w:rsid w:val="008764FA"/>
    <w:rsid w:val="00893BDF"/>
    <w:rsid w:val="00895BDB"/>
    <w:rsid w:val="008A154B"/>
    <w:rsid w:val="008B5D36"/>
    <w:rsid w:val="008C1CC5"/>
    <w:rsid w:val="008C4516"/>
    <w:rsid w:val="008D305B"/>
    <w:rsid w:val="008E58AD"/>
    <w:rsid w:val="00910AAE"/>
    <w:rsid w:val="00925200"/>
    <w:rsid w:val="00936E0E"/>
    <w:rsid w:val="009427A4"/>
    <w:rsid w:val="00951247"/>
    <w:rsid w:val="00961893"/>
    <w:rsid w:val="00970151"/>
    <w:rsid w:val="00974DD9"/>
    <w:rsid w:val="009844B6"/>
    <w:rsid w:val="00992C47"/>
    <w:rsid w:val="00995A21"/>
    <w:rsid w:val="00997B76"/>
    <w:rsid w:val="009A077B"/>
    <w:rsid w:val="009A6986"/>
    <w:rsid w:val="009B5D3A"/>
    <w:rsid w:val="009C4C25"/>
    <w:rsid w:val="009D01CD"/>
    <w:rsid w:val="009E5F86"/>
    <w:rsid w:val="009F01CC"/>
    <w:rsid w:val="009F3572"/>
    <w:rsid w:val="009F5D23"/>
    <w:rsid w:val="00A02F6E"/>
    <w:rsid w:val="00A2673D"/>
    <w:rsid w:val="00A27A30"/>
    <w:rsid w:val="00A33424"/>
    <w:rsid w:val="00A533FA"/>
    <w:rsid w:val="00A6421B"/>
    <w:rsid w:val="00A67BB3"/>
    <w:rsid w:val="00A71757"/>
    <w:rsid w:val="00A71DC3"/>
    <w:rsid w:val="00A97794"/>
    <w:rsid w:val="00AA254A"/>
    <w:rsid w:val="00AB4007"/>
    <w:rsid w:val="00AB5D2F"/>
    <w:rsid w:val="00AC053B"/>
    <w:rsid w:val="00AF146E"/>
    <w:rsid w:val="00AF3081"/>
    <w:rsid w:val="00AF7AC7"/>
    <w:rsid w:val="00B03987"/>
    <w:rsid w:val="00B12F6F"/>
    <w:rsid w:val="00B13B76"/>
    <w:rsid w:val="00B1551D"/>
    <w:rsid w:val="00B15F64"/>
    <w:rsid w:val="00B177AF"/>
    <w:rsid w:val="00B2022E"/>
    <w:rsid w:val="00B21EB6"/>
    <w:rsid w:val="00B22044"/>
    <w:rsid w:val="00B569F3"/>
    <w:rsid w:val="00B62041"/>
    <w:rsid w:val="00B62E37"/>
    <w:rsid w:val="00B63736"/>
    <w:rsid w:val="00B67476"/>
    <w:rsid w:val="00B8030A"/>
    <w:rsid w:val="00B961E2"/>
    <w:rsid w:val="00BA7A84"/>
    <w:rsid w:val="00BB0F69"/>
    <w:rsid w:val="00BC4286"/>
    <w:rsid w:val="00BC4572"/>
    <w:rsid w:val="00BD0A61"/>
    <w:rsid w:val="00BD375E"/>
    <w:rsid w:val="00BD3FA3"/>
    <w:rsid w:val="00BD5BF7"/>
    <w:rsid w:val="00BD5D8E"/>
    <w:rsid w:val="00BD6C3D"/>
    <w:rsid w:val="00BE1A37"/>
    <w:rsid w:val="00BF1CEC"/>
    <w:rsid w:val="00BF4D4F"/>
    <w:rsid w:val="00C0584E"/>
    <w:rsid w:val="00C17E5F"/>
    <w:rsid w:val="00C32240"/>
    <w:rsid w:val="00C5184C"/>
    <w:rsid w:val="00C5685B"/>
    <w:rsid w:val="00C60C12"/>
    <w:rsid w:val="00C64D5F"/>
    <w:rsid w:val="00C67FF0"/>
    <w:rsid w:val="00C73DE6"/>
    <w:rsid w:val="00C753CE"/>
    <w:rsid w:val="00C757F4"/>
    <w:rsid w:val="00C7652C"/>
    <w:rsid w:val="00C8166D"/>
    <w:rsid w:val="00C8707B"/>
    <w:rsid w:val="00CA6BFC"/>
    <w:rsid w:val="00CB1B93"/>
    <w:rsid w:val="00CB216A"/>
    <w:rsid w:val="00CB531F"/>
    <w:rsid w:val="00CC7D28"/>
    <w:rsid w:val="00CD7CF4"/>
    <w:rsid w:val="00CF64AC"/>
    <w:rsid w:val="00D13645"/>
    <w:rsid w:val="00D20725"/>
    <w:rsid w:val="00D470A8"/>
    <w:rsid w:val="00D51C2D"/>
    <w:rsid w:val="00D527C2"/>
    <w:rsid w:val="00D76CB2"/>
    <w:rsid w:val="00D84B4D"/>
    <w:rsid w:val="00D94389"/>
    <w:rsid w:val="00DA0923"/>
    <w:rsid w:val="00DA3621"/>
    <w:rsid w:val="00DB2919"/>
    <w:rsid w:val="00DB667B"/>
    <w:rsid w:val="00DC1801"/>
    <w:rsid w:val="00DD0B96"/>
    <w:rsid w:val="00DD1668"/>
    <w:rsid w:val="00DD3587"/>
    <w:rsid w:val="00DD4DCD"/>
    <w:rsid w:val="00DE06C2"/>
    <w:rsid w:val="00DF08B9"/>
    <w:rsid w:val="00DF1A01"/>
    <w:rsid w:val="00DF4B2C"/>
    <w:rsid w:val="00DF5818"/>
    <w:rsid w:val="00E035D5"/>
    <w:rsid w:val="00E05A35"/>
    <w:rsid w:val="00E07903"/>
    <w:rsid w:val="00E17ED1"/>
    <w:rsid w:val="00E22BA4"/>
    <w:rsid w:val="00E23760"/>
    <w:rsid w:val="00E41CE9"/>
    <w:rsid w:val="00E44248"/>
    <w:rsid w:val="00E54643"/>
    <w:rsid w:val="00E6763A"/>
    <w:rsid w:val="00E762EA"/>
    <w:rsid w:val="00E84593"/>
    <w:rsid w:val="00E85278"/>
    <w:rsid w:val="00E94CA4"/>
    <w:rsid w:val="00E94CAB"/>
    <w:rsid w:val="00EA0937"/>
    <w:rsid w:val="00EA5666"/>
    <w:rsid w:val="00EB3438"/>
    <w:rsid w:val="00F01547"/>
    <w:rsid w:val="00F032F1"/>
    <w:rsid w:val="00F07319"/>
    <w:rsid w:val="00F17794"/>
    <w:rsid w:val="00F2172B"/>
    <w:rsid w:val="00F24F77"/>
    <w:rsid w:val="00F3107F"/>
    <w:rsid w:val="00F3750E"/>
    <w:rsid w:val="00F4321B"/>
    <w:rsid w:val="00F44F4B"/>
    <w:rsid w:val="00F4698E"/>
    <w:rsid w:val="00F47879"/>
    <w:rsid w:val="00F5504A"/>
    <w:rsid w:val="00F64AFC"/>
    <w:rsid w:val="00F8083D"/>
    <w:rsid w:val="00F82063"/>
    <w:rsid w:val="00F822C5"/>
    <w:rsid w:val="00F8681C"/>
    <w:rsid w:val="00FA38FB"/>
    <w:rsid w:val="00FA4D97"/>
    <w:rsid w:val="00FB6C8C"/>
    <w:rsid w:val="00FB7231"/>
    <w:rsid w:val="00FB7786"/>
    <w:rsid w:val="00FC3EC0"/>
    <w:rsid w:val="00FE5C19"/>
    <w:rsid w:val="00FF7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0BB3"/>
  <w15:docId w15:val="{B0C89A93-E920-40BC-BD3C-34366F7E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D84"/>
    <w:pPr>
      <w:numPr>
        <w:numId w:val="24"/>
      </w:numPr>
      <w:spacing w:before="120" w:after="120"/>
    </w:pPr>
    <w:rPr>
      <w:rFonts w:ascii="Verdana" w:hAnsi="Verdana"/>
      <w:noProof/>
    </w:rPr>
  </w:style>
  <w:style w:type="paragraph" w:styleId="Heading1">
    <w:name w:val="heading 1"/>
    <w:basedOn w:val="Normal"/>
    <w:next w:val="Normal"/>
    <w:qFormat/>
    <w:rsid w:val="00BD3FA3"/>
    <w:pPr>
      <w:keepNext/>
      <w:tabs>
        <w:tab w:val="left" w:pos="540"/>
        <w:tab w:val="left" w:pos="1080"/>
        <w:tab w:val="left" w:pos="1620"/>
      </w:tabs>
      <w:outlineLvl w:val="0"/>
    </w:pPr>
    <w:rPr>
      <w:rFonts w:cs="Arial"/>
      <w:b/>
      <w:bCs/>
      <w:sz w:val="28"/>
      <w:szCs w:val="28"/>
    </w:rPr>
  </w:style>
  <w:style w:type="paragraph" w:styleId="Heading2">
    <w:name w:val="heading 2"/>
    <w:basedOn w:val="Normal"/>
    <w:next w:val="Normal"/>
    <w:autoRedefine/>
    <w:rsid w:val="00D470A8"/>
    <w:pPr>
      <w:keepNext/>
      <w:numPr>
        <w:numId w:val="12"/>
      </w:numPr>
      <w:spacing w:before="480" w:line="480" w:lineRule="auto"/>
      <w:outlineLvl w:val="1"/>
    </w:pPr>
    <w:rPr>
      <w:rFonts w:cs="Arial"/>
      <w:b/>
      <w:bCs/>
      <w:i/>
      <w:iCs/>
      <w:sz w:val="24"/>
      <w:szCs w:val="24"/>
    </w:rPr>
  </w:style>
  <w:style w:type="paragraph" w:styleId="Heading3">
    <w:name w:val="heading 3"/>
    <w:basedOn w:val="Normal"/>
    <w:next w:val="Normal"/>
    <w:qFormat/>
    <w:rsid w:val="00925200"/>
    <w:pPr>
      <w:keepNext/>
      <w:numPr>
        <w:ilvl w:val="2"/>
        <w:numId w:val="9"/>
      </w:numPr>
      <w:spacing w:before="240" w:after="240"/>
      <w:outlineLvl w:val="2"/>
    </w:pPr>
    <w:rPr>
      <w:rFonts w:cs="Arial"/>
      <w:b/>
      <w:bCs/>
    </w:rPr>
  </w:style>
  <w:style w:type="paragraph" w:styleId="Heading4">
    <w:name w:val="heading 4"/>
    <w:basedOn w:val="Normal"/>
    <w:next w:val="Normal"/>
    <w:qFormat/>
    <w:rsid w:val="00F47879"/>
    <w:pPr>
      <w:keepNext/>
      <w:numPr>
        <w:numId w:val="18"/>
      </w:numPr>
      <w:spacing w:before="240"/>
      <w:outlineLvl w:val="3"/>
    </w:pPr>
    <w:rPr>
      <w:b/>
      <w:bCs/>
      <w:sz w:val="28"/>
      <w:szCs w:val="28"/>
    </w:rPr>
  </w:style>
  <w:style w:type="paragraph" w:styleId="Heading5">
    <w:name w:val="heading 5"/>
    <w:basedOn w:val="Normal"/>
    <w:next w:val="Normal"/>
    <w:qFormat/>
    <w:rsid w:val="00F47879"/>
    <w:pPr>
      <w:numPr>
        <w:numId w:val="0"/>
      </w:numPr>
      <w:spacing w:before="240"/>
      <w:outlineLvl w:val="4"/>
    </w:pPr>
    <w:rPr>
      <w:b/>
      <w:bCs/>
      <w:i/>
      <w:iCs/>
      <w:sz w:val="26"/>
      <w:szCs w:val="26"/>
    </w:rPr>
  </w:style>
  <w:style w:type="paragraph" w:styleId="Heading6">
    <w:name w:val="heading 6"/>
    <w:basedOn w:val="Normal"/>
    <w:next w:val="Normal"/>
    <w:qFormat/>
    <w:rsid w:val="00F47879"/>
    <w:pPr>
      <w:numPr>
        <w:numId w:val="0"/>
      </w:numPr>
      <w:spacing w:before="240"/>
      <w:outlineLvl w:val="5"/>
    </w:pPr>
    <w:rPr>
      <w:b/>
      <w:bCs/>
      <w:sz w:val="22"/>
      <w:szCs w:val="22"/>
    </w:rPr>
  </w:style>
  <w:style w:type="paragraph" w:styleId="Heading7">
    <w:name w:val="heading 7"/>
    <w:basedOn w:val="Normal"/>
    <w:next w:val="Normal"/>
    <w:qFormat/>
    <w:rsid w:val="00F47879"/>
    <w:pPr>
      <w:numPr>
        <w:numId w:val="0"/>
      </w:numPr>
      <w:spacing w:before="240"/>
      <w:outlineLvl w:val="6"/>
    </w:pPr>
    <w:rPr>
      <w:sz w:val="24"/>
      <w:szCs w:val="24"/>
    </w:rPr>
  </w:style>
  <w:style w:type="paragraph" w:styleId="Heading8">
    <w:name w:val="heading 8"/>
    <w:basedOn w:val="Normal"/>
    <w:next w:val="Normal"/>
    <w:qFormat/>
    <w:rsid w:val="00F47879"/>
    <w:pPr>
      <w:numPr>
        <w:numId w:val="0"/>
      </w:numPr>
      <w:spacing w:before="240"/>
      <w:outlineLvl w:val="7"/>
    </w:pPr>
    <w:rPr>
      <w:i/>
      <w:iCs/>
      <w:sz w:val="24"/>
      <w:szCs w:val="24"/>
    </w:rPr>
  </w:style>
  <w:style w:type="paragraph" w:styleId="Heading9">
    <w:name w:val="heading 9"/>
    <w:basedOn w:val="Normal"/>
    <w:next w:val="Normal"/>
    <w:qFormat/>
    <w:rsid w:val="00F47879"/>
    <w:pPr>
      <w:numPr>
        <w:numId w:val="0"/>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7879"/>
    <w:pPr>
      <w:tabs>
        <w:tab w:val="left" w:pos="900"/>
        <w:tab w:val="left" w:pos="1080"/>
        <w:tab w:val="left" w:pos="1620"/>
      </w:tabs>
      <w:ind w:left="900" w:hanging="360"/>
    </w:pPr>
    <w:rPr>
      <w:rFonts w:ascii="Arial" w:hAnsi="Arial" w:cs="Arial"/>
    </w:rPr>
  </w:style>
  <w:style w:type="paragraph" w:styleId="BodyText">
    <w:name w:val="Body Text"/>
    <w:basedOn w:val="Normal"/>
    <w:rsid w:val="00F47879"/>
    <w:pPr>
      <w:numPr>
        <w:numId w:val="0"/>
      </w:numPr>
      <w:tabs>
        <w:tab w:val="left" w:pos="540"/>
        <w:tab w:val="left" w:pos="1080"/>
        <w:tab w:val="left" w:pos="1620"/>
      </w:tabs>
    </w:pPr>
    <w:rPr>
      <w:rFonts w:ascii="Arial" w:hAnsi="Arial" w:cs="Arial"/>
      <w:i/>
      <w:iCs/>
    </w:rPr>
  </w:style>
  <w:style w:type="paragraph" w:styleId="BlockText">
    <w:name w:val="Block Text"/>
    <w:basedOn w:val="Normal"/>
    <w:rsid w:val="00F47879"/>
    <w:pPr>
      <w:numPr>
        <w:numId w:val="0"/>
      </w:numPr>
      <w:ind w:left="1440" w:right="1440"/>
    </w:pPr>
  </w:style>
  <w:style w:type="paragraph" w:styleId="BodyText2">
    <w:name w:val="Body Text 2"/>
    <w:basedOn w:val="Normal"/>
    <w:rsid w:val="00F47879"/>
    <w:pPr>
      <w:numPr>
        <w:numId w:val="0"/>
      </w:numPr>
      <w:spacing w:line="480" w:lineRule="auto"/>
    </w:pPr>
  </w:style>
  <w:style w:type="paragraph" w:styleId="BodyText3">
    <w:name w:val="Body Text 3"/>
    <w:basedOn w:val="Normal"/>
    <w:rsid w:val="00F47879"/>
    <w:pPr>
      <w:numPr>
        <w:numId w:val="0"/>
      </w:numPr>
    </w:pPr>
    <w:rPr>
      <w:sz w:val="16"/>
      <w:szCs w:val="16"/>
    </w:rPr>
  </w:style>
  <w:style w:type="paragraph" w:styleId="BodyTextFirstIndent">
    <w:name w:val="Body Text First Indent"/>
    <w:basedOn w:val="BodyText"/>
    <w:rsid w:val="00F47879"/>
    <w:pPr>
      <w:tabs>
        <w:tab w:val="clear" w:pos="540"/>
        <w:tab w:val="clear" w:pos="1080"/>
        <w:tab w:val="clear" w:pos="1620"/>
      </w:tabs>
      <w:ind w:firstLine="210"/>
    </w:pPr>
    <w:rPr>
      <w:rFonts w:ascii="Times New Roman" w:hAnsi="Times New Roman" w:cs="Times New Roman"/>
      <w:i w:val="0"/>
      <w:iCs w:val="0"/>
    </w:rPr>
  </w:style>
  <w:style w:type="paragraph" w:styleId="BodyTextFirstIndent2">
    <w:name w:val="Body Text First Indent 2"/>
    <w:basedOn w:val="BodyTextIndent"/>
    <w:rsid w:val="00F47879"/>
    <w:pPr>
      <w:tabs>
        <w:tab w:val="clear" w:pos="900"/>
        <w:tab w:val="clear" w:pos="1080"/>
        <w:tab w:val="clear" w:pos="1620"/>
      </w:tabs>
      <w:ind w:left="360" w:firstLine="210"/>
    </w:pPr>
    <w:rPr>
      <w:rFonts w:ascii="Times New Roman" w:hAnsi="Times New Roman" w:cs="Times New Roman"/>
    </w:rPr>
  </w:style>
  <w:style w:type="paragraph" w:styleId="BodyTextIndent2">
    <w:name w:val="Body Text Indent 2"/>
    <w:basedOn w:val="Normal"/>
    <w:rsid w:val="00F47879"/>
    <w:pPr>
      <w:numPr>
        <w:numId w:val="0"/>
      </w:numPr>
      <w:spacing w:line="480" w:lineRule="auto"/>
      <w:ind w:left="360"/>
    </w:pPr>
  </w:style>
  <w:style w:type="paragraph" w:styleId="BodyTextIndent3">
    <w:name w:val="Body Text Indent 3"/>
    <w:basedOn w:val="Normal"/>
    <w:rsid w:val="00F47879"/>
    <w:pPr>
      <w:numPr>
        <w:numId w:val="0"/>
      </w:numPr>
      <w:ind w:left="360"/>
    </w:pPr>
    <w:rPr>
      <w:sz w:val="16"/>
      <w:szCs w:val="16"/>
    </w:rPr>
  </w:style>
  <w:style w:type="paragraph" w:styleId="Caption">
    <w:name w:val="caption"/>
    <w:basedOn w:val="Normal"/>
    <w:next w:val="Normal"/>
    <w:qFormat/>
    <w:rsid w:val="00F47879"/>
    <w:pPr>
      <w:numPr>
        <w:numId w:val="0"/>
      </w:numPr>
    </w:pPr>
    <w:rPr>
      <w:b/>
      <w:bCs/>
    </w:rPr>
  </w:style>
  <w:style w:type="paragraph" w:styleId="Closing">
    <w:name w:val="Closing"/>
    <w:basedOn w:val="Normal"/>
    <w:rsid w:val="00F47879"/>
    <w:pPr>
      <w:numPr>
        <w:numId w:val="0"/>
      </w:numPr>
      <w:ind w:left="4320"/>
    </w:pPr>
  </w:style>
  <w:style w:type="paragraph" w:styleId="CommentText">
    <w:name w:val="annotation text"/>
    <w:basedOn w:val="Normal"/>
    <w:link w:val="CommentTextChar"/>
    <w:semiHidden/>
    <w:rsid w:val="00F47879"/>
    <w:pPr>
      <w:numPr>
        <w:numId w:val="0"/>
      </w:numPr>
    </w:pPr>
  </w:style>
  <w:style w:type="paragraph" w:styleId="Date">
    <w:name w:val="Date"/>
    <w:basedOn w:val="Normal"/>
    <w:next w:val="Normal"/>
    <w:rsid w:val="00F47879"/>
    <w:pPr>
      <w:numPr>
        <w:numId w:val="0"/>
      </w:numPr>
    </w:pPr>
  </w:style>
  <w:style w:type="paragraph" w:styleId="DocumentMap">
    <w:name w:val="Document Map"/>
    <w:basedOn w:val="Normal"/>
    <w:semiHidden/>
    <w:rsid w:val="00F47879"/>
    <w:pPr>
      <w:numPr>
        <w:numId w:val="0"/>
      </w:numPr>
      <w:shd w:val="clear" w:color="auto" w:fill="000080"/>
    </w:pPr>
    <w:rPr>
      <w:rFonts w:ascii="Tahoma" w:hAnsi="Tahoma" w:cs="Tahoma"/>
    </w:rPr>
  </w:style>
  <w:style w:type="paragraph" w:styleId="E-mailSignature">
    <w:name w:val="E-mail Signature"/>
    <w:basedOn w:val="Normal"/>
    <w:rsid w:val="00F47879"/>
    <w:pPr>
      <w:numPr>
        <w:numId w:val="0"/>
      </w:numPr>
    </w:pPr>
  </w:style>
  <w:style w:type="paragraph" w:styleId="EndnoteText">
    <w:name w:val="endnote text"/>
    <w:basedOn w:val="Normal"/>
    <w:semiHidden/>
    <w:rsid w:val="00F47879"/>
    <w:pPr>
      <w:numPr>
        <w:numId w:val="0"/>
      </w:numPr>
    </w:pPr>
  </w:style>
  <w:style w:type="paragraph" w:styleId="EnvelopeAddress">
    <w:name w:val="envelope address"/>
    <w:basedOn w:val="Normal"/>
    <w:rsid w:val="00F47879"/>
    <w:pPr>
      <w:framePr w:w="7920" w:h="1980" w:hRule="exact" w:hSpace="180" w:wrap="auto" w:hAnchor="page" w:xAlign="center" w:yAlign="bottom"/>
      <w:numPr>
        <w:numId w:val="0"/>
      </w:numPr>
      <w:ind w:left="2880"/>
    </w:pPr>
    <w:rPr>
      <w:rFonts w:ascii="Arial" w:hAnsi="Arial" w:cs="Arial"/>
      <w:sz w:val="24"/>
      <w:szCs w:val="24"/>
    </w:rPr>
  </w:style>
  <w:style w:type="paragraph" w:styleId="EnvelopeReturn">
    <w:name w:val="envelope return"/>
    <w:basedOn w:val="Normal"/>
    <w:rsid w:val="00F47879"/>
    <w:pPr>
      <w:numPr>
        <w:numId w:val="0"/>
      </w:numPr>
    </w:pPr>
    <w:rPr>
      <w:rFonts w:ascii="Arial" w:hAnsi="Arial" w:cs="Arial"/>
    </w:rPr>
  </w:style>
  <w:style w:type="paragraph" w:styleId="Footer">
    <w:name w:val="footer"/>
    <w:basedOn w:val="Normal"/>
    <w:rsid w:val="00F47879"/>
    <w:pPr>
      <w:numPr>
        <w:numId w:val="0"/>
      </w:numPr>
      <w:tabs>
        <w:tab w:val="center" w:pos="4320"/>
        <w:tab w:val="right" w:pos="8640"/>
      </w:tabs>
    </w:pPr>
  </w:style>
  <w:style w:type="paragraph" w:styleId="FootnoteText">
    <w:name w:val="footnote text"/>
    <w:basedOn w:val="Normal"/>
    <w:semiHidden/>
    <w:rsid w:val="00F47879"/>
    <w:pPr>
      <w:numPr>
        <w:numId w:val="0"/>
      </w:numPr>
    </w:pPr>
  </w:style>
  <w:style w:type="paragraph" w:styleId="Header">
    <w:name w:val="header"/>
    <w:basedOn w:val="Normal"/>
    <w:rsid w:val="00F47879"/>
    <w:pPr>
      <w:numPr>
        <w:numId w:val="0"/>
      </w:numPr>
      <w:tabs>
        <w:tab w:val="center" w:pos="4320"/>
        <w:tab w:val="right" w:pos="8640"/>
      </w:tabs>
    </w:pPr>
  </w:style>
  <w:style w:type="paragraph" w:styleId="HTMLAddress">
    <w:name w:val="HTML Address"/>
    <w:basedOn w:val="Normal"/>
    <w:rsid w:val="00F47879"/>
    <w:pPr>
      <w:numPr>
        <w:numId w:val="0"/>
      </w:numPr>
    </w:pPr>
    <w:rPr>
      <w:i/>
      <w:iCs/>
    </w:rPr>
  </w:style>
  <w:style w:type="paragraph" w:styleId="HTMLPreformatted">
    <w:name w:val="HTML Preformatted"/>
    <w:basedOn w:val="Normal"/>
    <w:rsid w:val="00F47879"/>
    <w:pPr>
      <w:numPr>
        <w:numId w:val="0"/>
      </w:numPr>
    </w:pPr>
    <w:rPr>
      <w:rFonts w:ascii="Courier New" w:hAnsi="Courier New" w:cs="Courier New"/>
    </w:rPr>
  </w:style>
  <w:style w:type="paragraph" w:styleId="Index1">
    <w:name w:val="index 1"/>
    <w:basedOn w:val="Normal"/>
    <w:next w:val="Normal"/>
    <w:autoRedefine/>
    <w:semiHidden/>
    <w:rsid w:val="00F47879"/>
    <w:pPr>
      <w:numPr>
        <w:numId w:val="0"/>
      </w:numPr>
      <w:ind w:left="200" w:hanging="200"/>
    </w:pPr>
  </w:style>
  <w:style w:type="paragraph" w:styleId="Index2">
    <w:name w:val="index 2"/>
    <w:basedOn w:val="Normal"/>
    <w:next w:val="Normal"/>
    <w:autoRedefine/>
    <w:semiHidden/>
    <w:rsid w:val="00F47879"/>
    <w:pPr>
      <w:numPr>
        <w:numId w:val="0"/>
      </w:numPr>
      <w:ind w:left="400" w:hanging="200"/>
    </w:pPr>
  </w:style>
  <w:style w:type="paragraph" w:styleId="Index3">
    <w:name w:val="index 3"/>
    <w:basedOn w:val="Normal"/>
    <w:next w:val="Normal"/>
    <w:autoRedefine/>
    <w:semiHidden/>
    <w:rsid w:val="00F47879"/>
    <w:pPr>
      <w:numPr>
        <w:numId w:val="0"/>
      </w:numPr>
      <w:ind w:left="600" w:hanging="200"/>
    </w:pPr>
  </w:style>
  <w:style w:type="paragraph" w:styleId="Index4">
    <w:name w:val="index 4"/>
    <w:basedOn w:val="Normal"/>
    <w:next w:val="Normal"/>
    <w:autoRedefine/>
    <w:semiHidden/>
    <w:rsid w:val="00F47879"/>
    <w:pPr>
      <w:numPr>
        <w:numId w:val="0"/>
      </w:numPr>
      <w:ind w:left="800" w:hanging="200"/>
    </w:pPr>
  </w:style>
  <w:style w:type="paragraph" w:styleId="Index5">
    <w:name w:val="index 5"/>
    <w:basedOn w:val="Normal"/>
    <w:next w:val="Normal"/>
    <w:autoRedefine/>
    <w:semiHidden/>
    <w:rsid w:val="00F47879"/>
    <w:pPr>
      <w:numPr>
        <w:numId w:val="0"/>
      </w:numPr>
      <w:ind w:left="1000" w:hanging="200"/>
    </w:pPr>
  </w:style>
  <w:style w:type="paragraph" w:styleId="Index6">
    <w:name w:val="index 6"/>
    <w:basedOn w:val="Normal"/>
    <w:next w:val="Normal"/>
    <w:autoRedefine/>
    <w:semiHidden/>
    <w:rsid w:val="00F47879"/>
    <w:pPr>
      <w:numPr>
        <w:numId w:val="0"/>
      </w:numPr>
      <w:ind w:left="1200" w:hanging="200"/>
    </w:pPr>
  </w:style>
  <w:style w:type="paragraph" w:styleId="Index7">
    <w:name w:val="index 7"/>
    <w:basedOn w:val="Normal"/>
    <w:next w:val="Normal"/>
    <w:autoRedefine/>
    <w:semiHidden/>
    <w:rsid w:val="00F47879"/>
    <w:pPr>
      <w:numPr>
        <w:numId w:val="0"/>
      </w:numPr>
      <w:ind w:left="1400" w:hanging="200"/>
    </w:pPr>
  </w:style>
  <w:style w:type="paragraph" w:styleId="Index8">
    <w:name w:val="index 8"/>
    <w:basedOn w:val="Normal"/>
    <w:next w:val="Normal"/>
    <w:autoRedefine/>
    <w:semiHidden/>
    <w:rsid w:val="00F47879"/>
    <w:pPr>
      <w:numPr>
        <w:numId w:val="0"/>
      </w:numPr>
      <w:ind w:left="1600" w:hanging="200"/>
    </w:pPr>
  </w:style>
  <w:style w:type="paragraph" w:styleId="Index9">
    <w:name w:val="index 9"/>
    <w:basedOn w:val="Normal"/>
    <w:next w:val="Normal"/>
    <w:autoRedefine/>
    <w:semiHidden/>
    <w:rsid w:val="00F47879"/>
    <w:pPr>
      <w:numPr>
        <w:numId w:val="0"/>
      </w:numPr>
      <w:ind w:left="1800" w:hanging="200"/>
    </w:pPr>
  </w:style>
  <w:style w:type="paragraph" w:styleId="IndexHeading">
    <w:name w:val="index heading"/>
    <w:basedOn w:val="Normal"/>
    <w:next w:val="Index1"/>
    <w:semiHidden/>
    <w:rsid w:val="00F47879"/>
    <w:pPr>
      <w:numPr>
        <w:numId w:val="0"/>
      </w:numPr>
    </w:pPr>
    <w:rPr>
      <w:rFonts w:ascii="Arial" w:hAnsi="Arial" w:cs="Arial"/>
      <w:b/>
      <w:bCs/>
    </w:rPr>
  </w:style>
  <w:style w:type="paragraph" w:styleId="List">
    <w:name w:val="List"/>
    <w:basedOn w:val="Normal"/>
    <w:rsid w:val="00F47879"/>
    <w:pPr>
      <w:numPr>
        <w:numId w:val="0"/>
      </w:numPr>
      <w:ind w:left="360" w:hanging="360"/>
    </w:pPr>
  </w:style>
  <w:style w:type="paragraph" w:styleId="List2">
    <w:name w:val="List 2"/>
    <w:basedOn w:val="Normal"/>
    <w:rsid w:val="00F47879"/>
    <w:pPr>
      <w:numPr>
        <w:numId w:val="0"/>
      </w:numPr>
      <w:ind w:left="720" w:hanging="360"/>
    </w:pPr>
  </w:style>
  <w:style w:type="paragraph" w:styleId="List3">
    <w:name w:val="List 3"/>
    <w:basedOn w:val="Normal"/>
    <w:rsid w:val="00F47879"/>
    <w:pPr>
      <w:numPr>
        <w:numId w:val="0"/>
      </w:numPr>
      <w:ind w:left="1080" w:hanging="360"/>
    </w:pPr>
  </w:style>
  <w:style w:type="paragraph" w:styleId="List4">
    <w:name w:val="List 4"/>
    <w:basedOn w:val="Normal"/>
    <w:rsid w:val="00F47879"/>
    <w:pPr>
      <w:numPr>
        <w:numId w:val="0"/>
      </w:numPr>
      <w:ind w:left="1440" w:hanging="360"/>
    </w:pPr>
  </w:style>
  <w:style w:type="paragraph" w:styleId="List5">
    <w:name w:val="List 5"/>
    <w:basedOn w:val="Normal"/>
    <w:rsid w:val="00F47879"/>
    <w:pPr>
      <w:numPr>
        <w:numId w:val="0"/>
      </w:numPr>
      <w:ind w:left="1800" w:hanging="360"/>
    </w:pPr>
  </w:style>
  <w:style w:type="paragraph" w:styleId="ListBullet">
    <w:name w:val="List Bullet"/>
    <w:basedOn w:val="Normal"/>
    <w:autoRedefine/>
    <w:rsid w:val="00F47879"/>
    <w:pPr>
      <w:numPr>
        <w:numId w:val="1"/>
      </w:numPr>
    </w:pPr>
  </w:style>
  <w:style w:type="paragraph" w:styleId="ListBullet2">
    <w:name w:val="List Bullet 2"/>
    <w:basedOn w:val="Normal"/>
    <w:autoRedefine/>
    <w:rsid w:val="00F47879"/>
    <w:pPr>
      <w:numPr>
        <w:numId w:val="2"/>
      </w:numPr>
    </w:pPr>
  </w:style>
  <w:style w:type="paragraph" w:styleId="ListBullet3">
    <w:name w:val="List Bullet 3"/>
    <w:basedOn w:val="Normal"/>
    <w:autoRedefine/>
    <w:rsid w:val="00F47879"/>
    <w:pPr>
      <w:numPr>
        <w:numId w:val="3"/>
      </w:numPr>
    </w:pPr>
  </w:style>
  <w:style w:type="paragraph" w:styleId="ListBullet4">
    <w:name w:val="List Bullet 4"/>
    <w:basedOn w:val="Normal"/>
    <w:autoRedefine/>
    <w:rsid w:val="00F47879"/>
    <w:pPr>
      <w:numPr>
        <w:numId w:val="4"/>
      </w:numPr>
    </w:pPr>
  </w:style>
  <w:style w:type="paragraph" w:styleId="ListBullet5">
    <w:name w:val="List Bullet 5"/>
    <w:basedOn w:val="Normal"/>
    <w:autoRedefine/>
    <w:rsid w:val="00F47879"/>
    <w:pPr>
      <w:numPr>
        <w:numId w:val="5"/>
      </w:numPr>
    </w:pPr>
  </w:style>
  <w:style w:type="paragraph" w:styleId="ListContinue">
    <w:name w:val="List Continue"/>
    <w:basedOn w:val="Normal"/>
    <w:rsid w:val="00F47879"/>
    <w:pPr>
      <w:numPr>
        <w:numId w:val="0"/>
      </w:numPr>
      <w:ind w:left="360"/>
    </w:pPr>
  </w:style>
  <w:style w:type="paragraph" w:styleId="ListContinue2">
    <w:name w:val="List Continue 2"/>
    <w:basedOn w:val="Normal"/>
    <w:rsid w:val="00F47879"/>
    <w:pPr>
      <w:numPr>
        <w:numId w:val="0"/>
      </w:numPr>
      <w:ind w:left="720"/>
    </w:pPr>
  </w:style>
  <w:style w:type="paragraph" w:styleId="ListContinue3">
    <w:name w:val="List Continue 3"/>
    <w:basedOn w:val="Normal"/>
    <w:rsid w:val="00F47879"/>
    <w:pPr>
      <w:numPr>
        <w:numId w:val="0"/>
      </w:numPr>
      <w:ind w:left="1080"/>
    </w:pPr>
  </w:style>
  <w:style w:type="paragraph" w:styleId="ListContinue4">
    <w:name w:val="List Continue 4"/>
    <w:basedOn w:val="Normal"/>
    <w:rsid w:val="00F47879"/>
    <w:pPr>
      <w:numPr>
        <w:numId w:val="0"/>
      </w:numPr>
      <w:ind w:left="1440"/>
    </w:pPr>
  </w:style>
  <w:style w:type="paragraph" w:styleId="ListContinue5">
    <w:name w:val="List Continue 5"/>
    <w:basedOn w:val="Normal"/>
    <w:rsid w:val="00F47879"/>
    <w:pPr>
      <w:numPr>
        <w:numId w:val="0"/>
      </w:numPr>
      <w:ind w:left="1800"/>
    </w:pPr>
  </w:style>
  <w:style w:type="paragraph" w:styleId="ListNumber">
    <w:name w:val="List Number"/>
    <w:basedOn w:val="Normal"/>
    <w:rsid w:val="00F47879"/>
    <w:pPr>
      <w:numPr>
        <w:numId w:val="6"/>
      </w:numPr>
    </w:pPr>
  </w:style>
  <w:style w:type="paragraph" w:styleId="ListNumber2">
    <w:name w:val="List Number 2"/>
    <w:basedOn w:val="Normal"/>
    <w:rsid w:val="00F47879"/>
    <w:pPr>
      <w:numPr>
        <w:numId w:val="7"/>
      </w:numPr>
    </w:pPr>
  </w:style>
  <w:style w:type="paragraph" w:styleId="ListNumber3">
    <w:name w:val="List Number 3"/>
    <w:basedOn w:val="Normal"/>
    <w:rsid w:val="00F47879"/>
    <w:pPr>
      <w:numPr>
        <w:numId w:val="8"/>
      </w:numPr>
    </w:pPr>
  </w:style>
  <w:style w:type="paragraph" w:styleId="ListNumber4">
    <w:name w:val="List Number 4"/>
    <w:basedOn w:val="Normal"/>
    <w:rsid w:val="00F47879"/>
    <w:pPr>
      <w:numPr>
        <w:numId w:val="0"/>
      </w:numPr>
    </w:pPr>
  </w:style>
  <w:style w:type="paragraph" w:styleId="ListNumber5">
    <w:name w:val="List Number 5"/>
    <w:basedOn w:val="Normal"/>
    <w:rsid w:val="00F47879"/>
    <w:pPr>
      <w:numPr>
        <w:numId w:val="0"/>
      </w:numPr>
    </w:pPr>
  </w:style>
  <w:style w:type="paragraph" w:styleId="MacroText">
    <w:name w:val="macro"/>
    <w:semiHidden/>
    <w:rsid w:val="00F47879"/>
    <w:pPr>
      <w:tabs>
        <w:tab w:val="left" w:pos="480"/>
        <w:tab w:val="left" w:pos="960"/>
        <w:tab w:val="left" w:pos="1440"/>
        <w:tab w:val="left" w:pos="1920"/>
        <w:tab w:val="left" w:pos="2400"/>
        <w:tab w:val="left" w:pos="2880"/>
        <w:tab w:val="left" w:pos="3360"/>
        <w:tab w:val="left" w:pos="3840"/>
        <w:tab w:val="left" w:pos="4320"/>
      </w:tabs>
      <w:spacing w:after="60"/>
    </w:pPr>
    <w:rPr>
      <w:rFonts w:ascii="Courier New" w:hAnsi="Courier New" w:cs="Courier New"/>
      <w:noProof/>
    </w:rPr>
  </w:style>
  <w:style w:type="paragraph" w:styleId="MessageHeader">
    <w:name w:val="Message Header"/>
    <w:basedOn w:val="Normal"/>
    <w:rsid w:val="00F47879"/>
    <w:pPr>
      <w:numPr>
        <w:numId w:val="0"/>
      </w:num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47879"/>
    <w:pPr>
      <w:numPr>
        <w:numId w:val="0"/>
      </w:numPr>
    </w:pPr>
    <w:rPr>
      <w:sz w:val="24"/>
      <w:szCs w:val="24"/>
    </w:rPr>
  </w:style>
  <w:style w:type="paragraph" w:styleId="NormalIndent">
    <w:name w:val="Normal Indent"/>
    <w:basedOn w:val="Normal"/>
    <w:rsid w:val="00F47879"/>
    <w:pPr>
      <w:numPr>
        <w:numId w:val="0"/>
      </w:numPr>
      <w:ind w:left="720"/>
    </w:pPr>
  </w:style>
  <w:style w:type="paragraph" w:styleId="NoteHeading">
    <w:name w:val="Note Heading"/>
    <w:basedOn w:val="Normal"/>
    <w:next w:val="Normal"/>
    <w:rsid w:val="00F47879"/>
    <w:pPr>
      <w:numPr>
        <w:numId w:val="0"/>
      </w:numPr>
    </w:pPr>
  </w:style>
  <w:style w:type="paragraph" w:styleId="PlainText">
    <w:name w:val="Plain Text"/>
    <w:basedOn w:val="Normal"/>
    <w:rsid w:val="00F47879"/>
    <w:pPr>
      <w:numPr>
        <w:numId w:val="0"/>
      </w:numPr>
    </w:pPr>
    <w:rPr>
      <w:rFonts w:ascii="Courier New" w:hAnsi="Courier New" w:cs="Courier New"/>
    </w:rPr>
  </w:style>
  <w:style w:type="paragraph" w:styleId="Salutation">
    <w:name w:val="Salutation"/>
    <w:basedOn w:val="Normal"/>
    <w:next w:val="Normal"/>
    <w:rsid w:val="00F47879"/>
    <w:pPr>
      <w:numPr>
        <w:numId w:val="0"/>
      </w:numPr>
    </w:pPr>
  </w:style>
  <w:style w:type="paragraph" w:styleId="Signature">
    <w:name w:val="Signature"/>
    <w:basedOn w:val="Normal"/>
    <w:rsid w:val="00F47879"/>
    <w:pPr>
      <w:numPr>
        <w:numId w:val="0"/>
      </w:numPr>
      <w:ind w:left="4320"/>
    </w:pPr>
  </w:style>
  <w:style w:type="paragraph" w:styleId="Subtitle">
    <w:name w:val="Subtitle"/>
    <w:basedOn w:val="Normal"/>
    <w:qFormat/>
    <w:rsid w:val="00F47879"/>
    <w:pPr>
      <w:numPr>
        <w:numId w:val="0"/>
      </w:numPr>
      <w:jc w:val="center"/>
      <w:outlineLvl w:val="1"/>
    </w:pPr>
    <w:rPr>
      <w:rFonts w:ascii="Arial" w:hAnsi="Arial" w:cs="Arial"/>
      <w:sz w:val="24"/>
      <w:szCs w:val="24"/>
    </w:rPr>
  </w:style>
  <w:style w:type="paragraph" w:styleId="TableofAuthorities">
    <w:name w:val="table of authorities"/>
    <w:basedOn w:val="Normal"/>
    <w:next w:val="Normal"/>
    <w:semiHidden/>
    <w:rsid w:val="00F47879"/>
    <w:pPr>
      <w:numPr>
        <w:numId w:val="0"/>
      </w:numPr>
      <w:ind w:left="200" w:hanging="200"/>
    </w:pPr>
  </w:style>
  <w:style w:type="paragraph" w:styleId="TableofFigures">
    <w:name w:val="table of figures"/>
    <w:basedOn w:val="Normal"/>
    <w:next w:val="Normal"/>
    <w:semiHidden/>
    <w:rsid w:val="00F47879"/>
    <w:pPr>
      <w:numPr>
        <w:numId w:val="0"/>
      </w:numPr>
      <w:ind w:left="400" w:hanging="400"/>
    </w:pPr>
  </w:style>
  <w:style w:type="paragraph" w:styleId="Title">
    <w:name w:val="Title"/>
    <w:basedOn w:val="Normal"/>
    <w:qFormat/>
    <w:rsid w:val="00F47879"/>
    <w:pPr>
      <w:numPr>
        <w:numId w:val="0"/>
      </w:num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F47879"/>
    <w:pPr>
      <w:numPr>
        <w:numId w:val="0"/>
      </w:numPr>
    </w:pPr>
    <w:rPr>
      <w:rFonts w:ascii="Arial" w:hAnsi="Arial" w:cs="Arial"/>
      <w:b/>
      <w:bCs/>
      <w:sz w:val="24"/>
      <w:szCs w:val="24"/>
    </w:rPr>
  </w:style>
  <w:style w:type="paragraph" w:styleId="TOC1">
    <w:name w:val="toc 1"/>
    <w:basedOn w:val="Normal"/>
    <w:next w:val="Normal"/>
    <w:autoRedefine/>
    <w:semiHidden/>
    <w:rsid w:val="00F47879"/>
    <w:pPr>
      <w:numPr>
        <w:numId w:val="0"/>
      </w:numPr>
    </w:pPr>
  </w:style>
  <w:style w:type="paragraph" w:styleId="TOC2">
    <w:name w:val="toc 2"/>
    <w:basedOn w:val="Normal"/>
    <w:next w:val="Normal"/>
    <w:autoRedefine/>
    <w:semiHidden/>
    <w:rsid w:val="00F47879"/>
    <w:pPr>
      <w:numPr>
        <w:numId w:val="0"/>
      </w:numPr>
      <w:ind w:left="200"/>
    </w:pPr>
  </w:style>
  <w:style w:type="paragraph" w:styleId="TOC3">
    <w:name w:val="toc 3"/>
    <w:basedOn w:val="Normal"/>
    <w:next w:val="Normal"/>
    <w:autoRedefine/>
    <w:semiHidden/>
    <w:rsid w:val="00F47879"/>
    <w:pPr>
      <w:numPr>
        <w:numId w:val="0"/>
      </w:numPr>
      <w:ind w:left="400"/>
    </w:pPr>
  </w:style>
  <w:style w:type="paragraph" w:styleId="TOC4">
    <w:name w:val="toc 4"/>
    <w:basedOn w:val="Normal"/>
    <w:next w:val="Normal"/>
    <w:autoRedefine/>
    <w:semiHidden/>
    <w:rsid w:val="00F47879"/>
    <w:pPr>
      <w:numPr>
        <w:numId w:val="0"/>
      </w:numPr>
      <w:ind w:left="600"/>
    </w:pPr>
  </w:style>
  <w:style w:type="paragraph" w:styleId="TOC5">
    <w:name w:val="toc 5"/>
    <w:basedOn w:val="Normal"/>
    <w:next w:val="Normal"/>
    <w:autoRedefine/>
    <w:semiHidden/>
    <w:rsid w:val="00F47879"/>
    <w:pPr>
      <w:numPr>
        <w:numId w:val="0"/>
      </w:numPr>
      <w:ind w:left="800"/>
    </w:pPr>
  </w:style>
  <w:style w:type="paragraph" w:styleId="TOC6">
    <w:name w:val="toc 6"/>
    <w:basedOn w:val="Normal"/>
    <w:next w:val="Normal"/>
    <w:autoRedefine/>
    <w:semiHidden/>
    <w:rsid w:val="00F47879"/>
    <w:pPr>
      <w:numPr>
        <w:numId w:val="0"/>
      </w:numPr>
      <w:ind w:left="1000"/>
    </w:pPr>
  </w:style>
  <w:style w:type="paragraph" w:styleId="TOC7">
    <w:name w:val="toc 7"/>
    <w:basedOn w:val="Normal"/>
    <w:next w:val="Normal"/>
    <w:autoRedefine/>
    <w:semiHidden/>
    <w:rsid w:val="00F47879"/>
    <w:pPr>
      <w:numPr>
        <w:numId w:val="0"/>
      </w:numPr>
      <w:ind w:left="1200"/>
    </w:pPr>
  </w:style>
  <w:style w:type="paragraph" w:styleId="TOC8">
    <w:name w:val="toc 8"/>
    <w:basedOn w:val="Normal"/>
    <w:next w:val="Normal"/>
    <w:autoRedefine/>
    <w:semiHidden/>
    <w:rsid w:val="00F47879"/>
    <w:pPr>
      <w:numPr>
        <w:numId w:val="0"/>
      </w:numPr>
      <w:ind w:left="1400"/>
    </w:pPr>
  </w:style>
  <w:style w:type="paragraph" w:styleId="TOC9">
    <w:name w:val="toc 9"/>
    <w:basedOn w:val="Normal"/>
    <w:next w:val="Normal"/>
    <w:autoRedefine/>
    <w:semiHidden/>
    <w:rsid w:val="00F47879"/>
    <w:pPr>
      <w:numPr>
        <w:numId w:val="0"/>
      </w:numPr>
      <w:ind w:left="1600"/>
    </w:pPr>
  </w:style>
  <w:style w:type="character" w:styleId="PageNumber">
    <w:name w:val="page number"/>
    <w:basedOn w:val="DefaultParagraphFont"/>
    <w:rsid w:val="00F47879"/>
  </w:style>
  <w:style w:type="character" w:styleId="Hyperlink">
    <w:name w:val="Hyperlink"/>
    <w:rsid w:val="00F47879"/>
    <w:rPr>
      <w:color w:val="0000FF"/>
      <w:u w:val="single"/>
    </w:rPr>
  </w:style>
  <w:style w:type="paragraph" w:styleId="BalloonText">
    <w:name w:val="Balloon Text"/>
    <w:basedOn w:val="Normal"/>
    <w:link w:val="BalloonTextChar"/>
    <w:rsid w:val="00B22044"/>
    <w:pPr>
      <w:numPr>
        <w:numId w:val="0"/>
      </w:numPr>
      <w:spacing w:after="0"/>
    </w:pPr>
    <w:rPr>
      <w:rFonts w:ascii="Tahoma" w:hAnsi="Tahoma" w:cs="Tahoma"/>
      <w:sz w:val="16"/>
      <w:szCs w:val="16"/>
    </w:rPr>
  </w:style>
  <w:style w:type="character" w:customStyle="1" w:styleId="BalloonTextChar">
    <w:name w:val="Balloon Text Char"/>
    <w:link w:val="BalloonText"/>
    <w:rsid w:val="00B22044"/>
    <w:rPr>
      <w:rFonts w:ascii="Tahoma" w:hAnsi="Tahoma" w:cs="Tahoma"/>
      <w:noProof/>
      <w:sz w:val="16"/>
      <w:szCs w:val="16"/>
    </w:rPr>
  </w:style>
  <w:style w:type="character" w:styleId="CommentReference">
    <w:name w:val="annotation reference"/>
    <w:rsid w:val="001A249F"/>
    <w:rPr>
      <w:sz w:val="16"/>
      <w:szCs w:val="16"/>
    </w:rPr>
  </w:style>
  <w:style w:type="paragraph" w:styleId="CommentSubject">
    <w:name w:val="annotation subject"/>
    <w:basedOn w:val="CommentText"/>
    <w:next w:val="CommentText"/>
    <w:link w:val="CommentSubjectChar"/>
    <w:rsid w:val="001A249F"/>
    <w:rPr>
      <w:b/>
      <w:bCs/>
    </w:rPr>
  </w:style>
  <w:style w:type="character" w:customStyle="1" w:styleId="CommentTextChar">
    <w:name w:val="Comment Text Char"/>
    <w:link w:val="CommentText"/>
    <w:semiHidden/>
    <w:rsid w:val="001A249F"/>
    <w:rPr>
      <w:rFonts w:ascii="Verdana" w:hAnsi="Verdana"/>
      <w:noProof/>
    </w:rPr>
  </w:style>
  <w:style w:type="character" w:customStyle="1" w:styleId="CommentSubjectChar">
    <w:name w:val="Comment Subject Char"/>
    <w:basedOn w:val="CommentTextChar"/>
    <w:link w:val="CommentSubject"/>
    <w:rsid w:val="001A249F"/>
    <w:rPr>
      <w:rFonts w:ascii="Verdana" w:hAnsi="Verdana"/>
      <w:b/>
      <w:bCs/>
      <w:noProof/>
    </w:rPr>
  </w:style>
  <w:style w:type="paragraph" w:styleId="ListParagraph">
    <w:name w:val="List Paragraph"/>
    <w:basedOn w:val="Normal"/>
    <w:autoRedefine/>
    <w:uiPriority w:val="34"/>
    <w:qFormat/>
    <w:rsid w:val="006F75CA"/>
    <w:pPr>
      <w:numPr>
        <w:numId w:val="46"/>
      </w:numPr>
      <w:tabs>
        <w:tab w:val="left" w:pos="540"/>
        <w:tab w:val="left" w:pos="1080"/>
        <w:tab w:val="left" w:pos="1620"/>
      </w:tabs>
    </w:pPr>
  </w:style>
  <w:style w:type="paragraph" w:customStyle="1" w:styleId="Reference">
    <w:name w:val="Reference"/>
    <w:basedOn w:val="Normal"/>
    <w:qFormat/>
    <w:rsid w:val="00BD3FA3"/>
    <w:pPr>
      <w:tabs>
        <w:tab w:val="left" w:pos="540"/>
        <w:tab w:val="left" w:pos="1080"/>
        <w:tab w:val="left" w:pos="1620"/>
      </w:tabs>
    </w:pPr>
    <w:rPr>
      <w:rFonts w:cs="Arial"/>
      <w:i/>
      <w:iCs/>
      <w:color w:val="008000"/>
    </w:rPr>
  </w:style>
  <w:style w:type="character" w:styleId="FollowedHyperlink">
    <w:name w:val="FollowedHyperlink"/>
    <w:basedOn w:val="DefaultParagraphFont"/>
    <w:rsid w:val="001A2031"/>
    <w:rPr>
      <w:color w:val="800080" w:themeColor="followedHyperlink"/>
      <w:u w:val="single"/>
    </w:rPr>
  </w:style>
  <w:style w:type="numbering" w:customStyle="1" w:styleId="Specification">
    <w:name w:val="Specification"/>
    <w:uiPriority w:val="99"/>
    <w:rsid w:val="00C8166D"/>
    <w:pPr>
      <w:numPr>
        <w:numId w:val="11"/>
      </w:numPr>
    </w:pPr>
  </w:style>
  <w:style w:type="paragraph" w:styleId="Revision">
    <w:name w:val="Revision"/>
    <w:hidden/>
    <w:uiPriority w:val="71"/>
    <w:semiHidden/>
    <w:rsid w:val="00021068"/>
    <w:rPr>
      <w:rFonts w:ascii="Verdana" w:hAnsi="Verdana"/>
      <w:noProof/>
    </w:rPr>
  </w:style>
  <w:style w:type="character" w:styleId="UnresolvedMention">
    <w:name w:val="Unresolved Mention"/>
    <w:basedOn w:val="DefaultParagraphFont"/>
    <w:uiPriority w:val="99"/>
    <w:semiHidden/>
    <w:unhideWhenUsed/>
    <w:rsid w:val="0063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steel.com/fabricators-n-bids/find-a-fabricator.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russteel.com?subject=Specification%20Com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sSteel.com" TargetMode="External"/><Relationship Id="rId4" Type="http://schemas.openxmlformats.org/officeDocument/2006/relationships/settings" Target="settings.xml"/><Relationship Id="rId9" Type="http://schemas.openxmlformats.org/officeDocument/2006/relationships/hyperlink" Target="https://trussteel.com/find-fabrica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C642-590C-4A49-BD65-624EFF3D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054400 - Cold-Formed Steel Trusses</vt:lpstr>
    </vt:vector>
  </TitlesOfParts>
  <Company>TrusSteel, An ITW Company</Company>
  <LinksUpToDate>false</LinksUpToDate>
  <CharactersWithSpaces>12092</CharactersWithSpaces>
  <SharedDoc>false</SharedDoc>
  <HLinks>
    <vt:vector size="6" baseType="variant">
      <vt:variant>
        <vt:i4>6160385</vt:i4>
      </vt:variant>
      <vt:variant>
        <vt:i4>0</vt:i4>
      </vt:variant>
      <vt:variant>
        <vt:i4>0</vt:i4>
      </vt:variant>
      <vt:variant>
        <vt:i4>5</vt:i4>
      </vt:variant>
      <vt:variant>
        <vt:lpwstr>http://www.trussteel.com/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054400 - Cold-Formed Steel Trusses</dc:title>
  <dc:subject>TrusSteel Guide Specification</dc:subject>
  <dc:creator>Cronje, Johan</dc:creator>
  <cp:keywords>TrusSteel metal truss system</cp:keywords>
  <dc:description>SECTION 05 44 00  - PRE-ENGINEERED PRE-FABRICATED COLD-FORMED STEEL TRUSSES</dc:description>
  <cp:lastModifiedBy>Bill Babich</cp:lastModifiedBy>
  <cp:revision>12</cp:revision>
  <cp:lastPrinted>2021-03-05T14:07:00Z</cp:lastPrinted>
  <dcterms:created xsi:type="dcterms:W3CDTF">2021-03-05T13:53:00Z</dcterms:created>
  <dcterms:modified xsi:type="dcterms:W3CDTF">2021-03-05T14:31:00Z</dcterms:modified>
  <cp:category>Guide Specification</cp:category>
  <cp:contentStatus>Revised 3/15/2011</cp:contentStatus>
</cp:coreProperties>
</file>